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8CB81" w14:textId="12103E15" w:rsidR="0014355B" w:rsidRPr="00C10CF8" w:rsidRDefault="009177B2">
      <w:pPr>
        <w:pStyle w:val="Titre"/>
        <w:rPr>
          <w:rFonts w:ascii="Arial" w:hAnsi="Arial" w:cs="Arial"/>
        </w:rPr>
      </w:pPr>
      <w:r w:rsidRPr="00C10CF8">
        <w:rPr>
          <w:rFonts w:ascii="Arial" w:hAnsi="Arial" w:cs="Arial"/>
          <w:noProof/>
        </w:rPr>
        <w:drawing>
          <wp:inline distT="0" distB="0" distL="0" distR="0" wp14:anchorId="6221D88F" wp14:editId="08D297A5">
            <wp:extent cx="757555" cy="485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" t="13715" r="16806" b="1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EE4" w:rsidRPr="00C10CF8">
        <w:rPr>
          <w:rFonts w:ascii="Arial" w:hAnsi="Arial" w:cs="Arial"/>
        </w:rPr>
        <w:t xml:space="preserve"> </w:t>
      </w:r>
      <w:r w:rsidR="0014355B" w:rsidRPr="00C10CF8">
        <w:rPr>
          <w:rFonts w:ascii="Arial" w:hAnsi="Arial" w:cs="Arial"/>
        </w:rPr>
        <w:t xml:space="preserve">Réunion de Concertation </w:t>
      </w:r>
      <w:r w:rsidR="00D8060E" w:rsidRPr="00C10CF8">
        <w:rPr>
          <w:rFonts w:ascii="Arial" w:hAnsi="Arial" w:cs="Arial"/>
        </w:rPr>
        <w:t>P</w:t>
      </w:r>
      <w:r w:rsidR="0014355B" w:rsidRPr="00C10CF8">
        <w:rPr>
          <w:rFonts w:ascii="Arial" w:hAnsi="Arial" w:cs="Arial"/>
        </w:rPr>
        <w:t>luridisciplinaire Tumeurs Endocrines</w:t>
      </w:r>
      <w:r w:rsidR="00AA1EE4" w:rsidRPr="00C10CF8">
        <w:rPr>
          <w:rFonts w:ascii="Arial" w:hAnsi="Arial" w:cs="Arial"/>
        </w:rPr>
        <w:t xml:space="preserve"> HUS</w:t>
      </w:r>
    </w:p>
    <w:p w14:paraId="4A13F08D" w14:textId="77777777" w:rsidR="00AA1EE4" w:rsidRDefault="00AA1EE4">
      <w:pPr>
        <w:pStyle w:val="Titre"/>
        <w:rPr>
          <w:rFonts w:ascii="Arial" w:hAnsi="Arial" w:cs="Arial"/>
          <w:sz w:val="24"/>
          <w:szCs w:val="24"/>
        </w:rPr>
      </w:pPr>
      <w:r w:rsidRPr="00C10CF8">
        <w:rPr>
          <w:rFonts w:ascii="Arial" w:hAnsi="Arial" w:cs="Arial"/>
          <w:sz w:val="24"/>
          <w:szCs w:val="24"/>
        </w:rPr>
        <w:t>Responsable de la RCP : Pr GOICHOT</w:t>
      </w:r>
    </w:p>
    <w:p w14:paraId="7A001F25" w14:textId="77777777" w:rsidR="00311233" w:rsidRDefault="00311233">
      <w:pPr>
        <w:pStyle w:val="Titre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567"/>
        <w:gridCol w:w="708"/>
      </w:tblGrid>
      <w:tr w:rsidR="00311233" w:rsidRPr="00C10CF8" w14:paraId="062E6CDB" w14:textId="77777777" w:rsidTr="00C434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FFFF99"/>
          </w:tcPr>
          <w:p w14:paraId="71B7CB0B" w14:textId="77777777" w:rsidR="00311233" w:rsidRPr="00311233" w:rsidRDefault="00311233" w:rsidP="00311233">
            <w:pPr>
              <w:pStyle w:val="Titre3"/>
              <w:rPr>
                <w:rFonts w:ascii="Arial" w:hAnsi="Arial" w:cs="Arial"/>
              </w:rPr>
            </w:pPr>
            <w:r w:rsidRPr="00311233">
              <w:rPr>
                <w:rFonts w:ascii="Arial" w:hAnsi="Arial" w:cs="Arial"/>
                <w:bCs w:val="0"/>
              </w:rPr>
              <w:t>Le patient est informé de son passage en RCP </w:t>
            </w:r>
          </w:p>
        </w:tc>
        <w:tc>
          <w:tcPr>
            <w:tcW w:w="567" w:type="dxa"/>
          </w:tcPr>
          <w:p w14:paraId="32F567E6" w14:textId="77777777" w:rsidR="00311233" w:rsidRPr="00180D2A" w:rsidRDefault="00311233" w:rsidP="009D02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708" w:type="dxa"/>
          </w:tcPr>
          <w:p w14:paraId="0B9FA29F" w14:textId="77777777" w:rsidR="00311233" w:rsidRPr="00180D2A" w:rsidRDefault="00311233" w:rsidP="009D02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</w:t>
            </w:r>
          </w:p>
        </w:tc>
      </w:tr>
      <w:tr w:rsidR="00311233" w:rsidRPr="00C10CF8" w14:paraId="56D3A2C4" w14:textId="77777777" w:rsidTr="00C434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FFFF99"/>
          </w:tcPr>
          <w:p w14:paraId="3E12BEC9" w14:textId="77777777" w:rsidR="00311233" w:rsidRPr="00C43497" w:rsidRDefault="00C43497" w:rsidP="009D0209">
            <w:pPr>
              <w:pStyle w:val="Titre3"/>
              <w:rPr>
                <w:rFonts w:ascii="Arial" w:hAnsi="Arial" w:cs="Arial"/>
              </w:rPr>
            </w:pPr>
            <w:r w:rsidRPr="00C43497">
              <w:rPr>
                <w:rFonts w:ascii="Arial" w:hAnsi="Arial" w:cs="Arial"/>
              </w:rPr>
              <w:t>Le patient a été informé de l’enregistrement de ses données anonymisées dans la base du GTE et n’a pas formulé d’opposition</w:t>
            </w:r>
          </w:p>
        </w:tc>
        <w:tc>
          <w:tcPr>
            <w:tcW w:w="567" w:type="dxa"/>
          </w:tcPr>
          <w:p w14:paraId="702E0BD2" w14:textId="77777777" w:rsidR="00311233" w:rsidRPr="00180D2A" w:rsidRDefault="00311233" w:rsidP="009D02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708" w:type="dxa"/>
          </w:tcPr>
          <w:p w14:paraId="31885939" w14:textId="77777777" w:rsidR="00311233" w:rsidRPr="00180D2A" w:rsidRDefault="00311233" w:rsidP="009D02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</w:t>
            </w:r>
          </w:p>
        </w:tc>
      </w:tr>
    </w:tbl>
    <w:p w14:paraId="101828D9" w14:textId="77777777" w:rsidR="0014355B" w:rsidRPr="00C43497" w:rsidRDefault="0014355B">
      <w:pPr>
        <w:pStyle w:val="Titre"/>
        <w:jc w:val="left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83"/>
        <w:gridCol w:w="142"/>
        <w:gridCol w:w="142"/>
        <w:gridCol w:w="635"/>
        <w:gridCol w:w="215"/>
        <w:gridCol w:w="567"/>
        <w:gridCol w:w="302"/>
        <w:gridCol w:w="124"/>
        <w:gridCol w:w="283"/>
        <w:gridCol w:w="567"/>
        <w:gridCol w:w="142"/>
        <w:gridCol w:w="425"/>
        <w:gridCol w:w="142"/>
        <w:gridCol w:w="425"/>
        <w:gridCol w:w="284"/>
        <w:gridCol w:w="100"/>
        <w:gridCol w:w="421"/>
        <w:gridCol w:w="613"/>
        <w:gridCol w:w="283"/>
        <w:gridCol w:w="142"/>
        <w:gridCol w:w="224"/>
        <w:gridCol w:w="59"/>
        <w:gridCol w:w="1134"/>
        <w:gridCol w:w="284"/>
        <w:gridCol w:w="992"/>
        <w:gridCol w:w="425"/>
      </w:tblGrid>
      <w:tr w:rsidR="0014355B" w:rsidRPr="00C10CF8" w14:paraId="6B5A180E" w14:textId="77777777" w:rsidTr="0056083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9E3D90A" w14:textId="77777777" w:rsidR="0014355B" w:rsidRPr="00C10CF8" w:rsidRDefault="0014355B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Type de RCP :</w:t>
            </w:r>
          </w:p>
        </w:tc>
        <w:tc>
          <w:tcPr>
            <w:tcW w:w="7371" w:type="dxa"/>
            <w:gridSpan w:val="21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0509FDB3" w14:textId="77777777" w:rsidR="0014355B" w:rsidRPr="00C10CF8" w:rsidRDefault="0014355B">
            <w:pPr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Motif de RCP</w:t>
            </w:r>
            <w:r w:rsidRPr="00C10CF8">
              <w:rPr>
                <w:rFonts w:ascii="Arial" w:hAnsi="Arial" w:cs="Arial"/>
                <w:color w:val="0000FF"/>
                <w:sz w:val="20"/>
              </w:rPr>
              <w:t> :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B565DD1" w14:textId="77777777" w:rsidR="0014355B" w:rsidRPr="00C10CF8" w:rsidRDefault="0014355B">
            <w:pPr>
              <w:rPr>
                <w:rFonts w:ascii="Arial" w:hAnsi="Arial" w:cs="Arial"/>
                <w:b/>
                <w:bCs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Date RCP </w:t>
            </w:r>
            <w:r w:rsidRPr="00C10CF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14355B" w:rsidRPr="00C10CF8" w14:paraId="084D834F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CC99FF"/>
          </w:tcPr>
          <w:p w14:paraId="7A59B81C" w14:textId="77777777" w:rsidR="0014355B" w:rsidRPr="00C10CF8" w:rsidRDefault="0014355B">
            <w:pPr>
              <w:pStyle w:val="Titre2"/>
              <w:jc w:val="left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T ENDOCRINES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5EF90115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  <w:r w:rsidRPr="00C10CF8">
              <w:rPr>
                <w:rFonts w:ascii="Arial" w:hAnsi="Arial" w:cs="Arial"/>
                <w:sz w:val="16"/>
                <w:szCs w:val="16"/>
              </w:rPr>
              <w:t xml:space="preserve">Avis diagnostique </w:t>
            </w: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11AB66A9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778E27AD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  <w:r w:rsidRPr="00C10CF8">
              <w:rPr>
                <w:rFonts w:ascii="Arial" w:hAnsi="Arial" w:cs="Arial"/>
                <w:sz w:val="16"/>
                <w:szCs w:val="16"/>
              </w:rPr>
              <w:t>Décision TTT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95003A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26366599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  <w:r w:rsidRPr="00C10CF8">
              <w:rPr>
                <w:rFonts w:ascii="Arial" w:hAnsi="Arial" w:cs="Arial"/>
                <w:sz w:val="16"/>
                <w:szCs w:val="16"/>
              </w:rPr>
              <w:t>Surveillance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E45EB9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4712A544" w14:textId="77777777" w:rsidR="0014355B" w:rsidRPr="00C10CF8" w:rsidRDefault="0014355B">
            <w:pPr>
              <w:rPr>
                <w:rFonts w:ascii="Arial" w:hAnsi="Arial" w:cs="Arial"/>
                <w:sz w:val="16"/>
                <w:szCs w:val="16"/>
              </w:rPr>
            </w:pPr>
            <w:r w:rsidRPr="00C10CF8">
              <w:rPr>
                <w:rFonts w:ascii="Arial" w:hAnsi="Arial" w:cs="Arial"/>
                <w:sz w:val="16"/>
                <w:szCs w:val="16"/>
              </w:rPr>
              <w:t>Modif TTT./autre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15AF52D" w14:textId="77777777" w:rsidR="0014355B" w:rsidRPr="00C10CF8" w:rsidRDefault="001435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97C802A" w14:textId="77777777" w:rsidR="0014355B" w:rsidRPr="00C10CF8" w:rsidRDefault="001435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04E61" w:rsidRPr="00C10CF8" w14:paraId="197B445F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FFFF99"/>
          </w:tcPr>
          <w:p w14:paraId="20B31C15" w14:textId="77777777" w:rsidR="00F04E61" w:rsidRPr="00C10CF8" w:rsidRDefault="00F04E61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Type de tumeur</w:t>
            </w:r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</w:tcPr>
          <w:p w14:paraId="124915D1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Phéo/paragangliome</w:t>
            </w:r>
          </w:p>
        </w:tc>
        <w:tc>
          <w:tcPr>
            <w:tcW w:w="1276" w:type="dxa"/>
            <w:gridSpan w:val="4"/>
            <w:tcBorders>
              <w:right w:val="single" w:sz="18" w:space="0" w:color="auto"/>
            </w:tcBorders>
          </w:tcPr>
          <w:p w14:paraId="18D6B1A5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Cortico-surrénalome malin</w:t>
            </w:r>
          </w:p>
        </w:tc>
        <w:tc>
          <w:tcPr>
            <w:tcW w:w="1418" w:type="dxa"/>
            <w:gridSpan w:val="5"/>
            <w:tcBorders>
              <w:right w:val="single" w:sz="18" w:space="0" w:color="auto"/>
            </w:tcBorders>
          </w:tcPr>
          <w:p w14:paraId="7F69BBB0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TE Digestive</w:t>
            </w:r>
          </w:p>
        </w:tc>
        <w:tc>
          <w:tcPr>
            <w:tcW w:w="1559" w:type="dxa"/>
            <w:gridSpan w:val="5"/>
            <w:tcBorders>
              <w:right w:val="single" w:sz="18" w:space="0" w:color="auto"/>
            </w:tcBorders>
          </w:tcPr>
          <w:p w14:paraId="16524A59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Cancer médullaire thyroïde/NEM 2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</w:tcPr>
          <w:p w14:paraId="6DFAF219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Carcinome Parathyroïdien</w:t>
            </w:r>
          </w:p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14:paraId="4F26AB02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Autre :</w:t>
            </w:r>
          </w:p>
        </w:tc>
      </w:tr>
      <w:tr w:rsidR="00F04E61" w:rsidRPr="00C10CF8" w14:paraId="0EBBA9BE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FFFF99"/>
          </w:tcPr>
          <w:p w14:paraId="28FA9F6B" w14:textId="77777777" w:rsidR="00F04E61" w:rsidRPr="00C10CF8" w:rsidRDefault="00F04E61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Syndrome de prédisposition</w:t>
            </w:r>
          </w:p>
        </w:tc>
        <w:tc>
          <w:tcPr>
            <w:tcW w:w="2693" w:type="dxa"/>
            <w:gridSpan w:val="7"/>
            <w:tcBorders>
              <w:right w:val="single" w:sz="18" w:space="0" w:color="auto"/>
            </w:tcBorders>
          </w:tcPr>
          <w:p w14:paraId="31C29A79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OUI :</w:t>
            </w:r>
          </w:p>
        </w:tc>
        <w:tc>
          <w:tcPr>
            <w:tcW w:w="2977" w:type="dxa"/>
            <w:gridSpan w:val="10"/>
            <w:tcBorders>
              <w:right w:val="single" w:sz="18" w:space="0" w:color="auto"/>
            </w:tcBorders>
          </w:tcPr>
          <w:p w14:paraId="11ACDC31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NON</w:t>
            </w:r>
          </w:p>
        </w:tc>
        <w:tc>
          <w:tcPr>
            <w:tcW w:w="3118" w:type="dxa"/>
            <w:gridSpan w:val="6"/>
            <w:tcBorders>
              <w:right w:val="single" w:sz="18" w:space="0" w:color="auto"/>
            </w:tcBorders>
          </w:tcPr>
          <w:p w14:paraId="2F87FB2D" w14:textId="77777777" w:rsidR="00F04E61" w:rsidRPr="00180D2A" w:rsidRDefault="00F04E61" w:rsidP="00A0417E">
            <w:pPr>
              <w:rPr>
                <w:rFonts w:ascii="Arial" w:hAnsi="Arial" w:cs="Arial"/>
                <w:sz w:val="20"/>
              </w:rPr>
            </w:pPr>
            <w:r w:rsidRPr="00180D2A">
              <w:rPr>
                <w:rFonts w:ascii="Arial" w:hAnsi="Arial" w:cs="Arial"/>
                <w:sz w:val="20"/>
              </w:rPr>
              <w:t>INCONNU</w:t>
            </w:r>
          </w:p>
        </w:tc>
      </w:tr>
      <w:tr w:rsidR="00BE69EA" w:rsidRPr="00C10CF8" w14:paraId="2FDE7FDA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FFFF99"/>
          </w:tcPr>
          <w:p w14:paraId="506BA0EF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Médecin présentant</w:t>
            </w:r>
          </w:p>
        </w:tc>
        <w:tc>
          <w:tcPr>
            <w:tcW w:w="8788" w:type="dxa"/>
            <w:gridSpan w:val="23"/>
            <w:tcBorders>
              <w:right w:val="single" w:sz="18" w:space="0" w:color="auto"/>
            </w:tcBorders>
          </w:tcPr>
          <w:p w14:paraId="4C09D288" w14:textId="77777777" w:rsidR="00BE69EA" w:rsidRPr="00C10CF8" w:rsidRDefault="00BE69EA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0EBEDD91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FFFF99"/>
          </w:tcPr>
          <w:p w14:paraId="05DB9CE0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Médecin référent </w:t>
            </w:r>
          </w:p>
          <w:p w14:paraId="551DE636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(Obligatoire) </w:t>
            </w:r>
          </w:p>
        </w:tc>
        <w:tc>
          <w:tcPr>
            <w:tcW w:w="8788" w:type="dxa"/>
            <w:gridSpan w:val="23"/>
            <w:tcBorders>
              <w:right w:val="single" w:sz="18" w:space="0" w:color="auto"/>
            </w:tcBorders>
          </w:tcPr>
          <w:p w14:paraId="77157F3A" w14:textId="77777777" w:rsidR="00BE69EA" w:rsidRPr="00C10CF8" w:rsidRDefault="00BE69EA" w:rsidP="00041DC9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7AAD53FF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FFFF99"/>
          </w:tcPr>
          <w:p w14:paraId="4B46C324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Médecin traitant</w:t>
            </w:r>
          </w:p>
        </w:tc>
        <w:tc>
          <w:tcPr>
            <w:tcW w:w="8788" w:type="dxa"/>
            <w:gridSpan w:val="23"/>
            <w:tcBorders>
              <w:right w:val="single" w:sz="18" w:space="0" w:color="auto"/>
            </w:tcBorders>
          </w:tcPr>
          <w:p w14:paraId="74B91025" w14:textId="77777777" w:rsidR="00BE69EA" w:rsidRPr="00C10CF8" w:rsidRDefault="00BE69EA" w:rsidP="00041DC9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0E0942E8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667C67E1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Adresser Fiche à </w:t>
            </w:r>
          </w:p>
        </w:tc>
        <w:tc>
          <w:tcPr>
            <w:tcW w:w="8788" w:type="dxa"/>
            <w:gridSpan w:val="23"/>
            <w:tcBorders>
              <w:bottom w:val="single" w:sz="18" w:space="0" w:color="auto"/>
              <w:right w:val="single" w:sz="18" w:space="0" w:color="auto"/>
            </w:tcBorders>
          </w:tcPr>
          <w:p w14:paraId="4DAA0186" w14:textId="77777777" w:rsidR="00BE69EA" w:rsidRPr="00C10CF8" w:rsidRDefault="00BE69EA" w:rsidP="00041DC9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5EB295E1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586DDD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12"/>
              </w:rPr>
            </w:pPr>
          </w:p>
        </w:tc>
        <w:tc>
          <w:tcPr>
            <w:tcW w:w="8788" w:type="dxa"/>
            <w:gridSpan w:val="2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7B77E0" w14:textId="77777777" w:rsidR="00BE69EA" w:rsidRPr="00C10CF8" w:rsidRDefault="00BE69EA">
            <w:pPr>
              <w:rPr>
                <w:rFonts w:ascii="Arial" w:hAnsi="Arial" w:cs="Arial"/>
                <w:sz w:val="12"/>
              </w:rPr>
            </w:pPr>
          </w:p>
        </w:tc>
      </w:tr>
      <w:tr w:rsidR="00BE69EA" w:rsidRPr="00C10CF8" w14:paraId="041D4053" w14:textId="77777777" w:rsidTr="0056083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</w:tcPr>
          <w:p w14:paraId="042CB9D9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Nom de famille</w:t>
            </w:r>
          </w:p>
        </w:tc>
        <w:tc>
          <w:tcPr>
            <w:tcW w:w="4632" w:type="dxa"/>
            <w:gridSpan w:val="14"/>
            <w:tcBorders>
              <w:top w:val="single" w:sz="18" w:space="0" w:color="auto"/>
            </w:tcBorders>
          </w:tcPr>
          <w:p w14:paraId="42E27CE5" w14:textId="77777777" w:rsidR="00BE69EA" w:rsidRPr="00C10CF8" w:rsidRDefault="00BE69EA" w:rsidP="00C10C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gridSpan w:val="4"/>
            <w:tcBorders>
              <w:top w:val="single" w:sz="18" w:space="0" w:color="auto"/>
            </w:tcBorders>
            <w:shd w:val="clear" w:color="auto" w:fill="CCFFCC"/>
          </w:tcPr>
          <w:p w14:paraId="05DE267A" w14:textId="77777777" w:rsidR="00BE69EA" w:rsidRPr="00C10CF8" w:rsidRDefault="00BE69EA" w:rsidP="00041DC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NIP :</w:t>
            </w:r>
          </w:p>
        </w:tc>
        <w:tc>
          <w:tcPr>
            <w:tcW w:w="289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676BC29" w14:textId="77777777" w:rsidR="00BE69EA" w:rsidRPr="00C10CF8" w:rsidRDefault="00BE69EA" w:rsidP="00041DC9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E69EA" w:rsidRPr="00C10CF8" w14:paraId="442AB4FD" w14:textId="77777777" w:rsidTr="0056083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CCFFCC"/>
          </w:tcPr>
          <w:p w14:paraId="713951F1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Nom de jeune fille</w:t>
            </w:r>
          </w:p>
        </w:tc>
        <w:tc>
          <w:tcPr>
            <w:tcW w:w="4632" w:type="dxa"/>
            <w:gridSpan w:val="14"/>
          </w:tcPr>
          <w:p w14:paraId="3F0987AE" w14:textId="77777777" w:rsidR="00BE69EA" w:rsidRPr="00C10CF8" w:rsidRDefault="00BE69EA" w:rsidP="00041DC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2" w:type="dxa"/>
            <w:gridSpan w:val="4"/>
            <w:shd w:val="clear" w:color="auto" w:fill="CCFFCC"/>
          </w:tcPr>
          <w:p w14:paraId="6BA7053C" w14:textId="77777777" w:rsidR="00BE69EA" w:rsidRPr="00C10CF8" w:rsidRDefault="00BE69EA" w:rsidP="00041DC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Né(e) le :</w:t>
            </w:r>
          </w:p>
        </w:tc>
        <w:tc>
          <w:tcPr>
            <w:tcW w:w="2894" w:type="dxa"/>
            <w:gridSpan w:val="5"/>
            <w:tcBorders>
              <w:right w:val="single" w:sz="18" w:space="0" w:color="auto"/>
            </w:tcBorders>
          </w:tcPr>
          <w:p w14:paraId="0180C5A3" w14:textId="77777777" w:rsidR="00BE69EA" w:rsidRPr="00C10CF8" w:rsidRDefault="00BE69EA" w:rsidP="00041DC9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E69EA" w:rsidRPr="00C10CF8" w14:paraId="74DDE0C6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</w:tcBorders>
            <w:shd w:val="clear" w:color="auto" w:fill="CCFFCC"/>
          </w:tcPr>
          <w:p w14:paraId="356E1F49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Prénom</w:t>
            </w:r>
          </w:p>
        </w:tc>
        <w:tc>
          <w:tcPr>
            <w:tcW w:w="4632" w:type="dxa"/>
            <w:gridSpan w:val="14"/>
            <w:tcBorders>
              <w:bottom w:val="single" w:sz="4" w:space="0" w:color="auto"/>
            </w:tcBorders>
          </w:tcPr>
          <w:p w14:paraId="5CB2FC80" w14:textId="77777777" w:rsidR="00BE69EA" w:rsidRPr="00C10CF8" w:rsidRDefault="00BE69EA" w:rsidP="00BE69EA">
            <w:pPr>
              <w:ind w:right="-211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14:paraId="598D9131" w14:textId="77777777" w:rsidR="00BE69EA" w:rsidRPr="00C10CF8" w:rsidRDefault="00BE69EA" w:rsidP="00041DC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Service :</w:t>
            </w:r>
          </w:p>
        </w:tc>
        <w:tc>
          <w:tcPr>
            <w:tcW w:w="2894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2707E4B6" w14:textId="77777777" w:rsidR="00BE69EA" w:rsidRPr="00C10CF8" w:rsidRDefault="00BE69EA" w:rsidP="00041DC9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E69EA" w:rsidRPr="00C10CF8" w14:paraId="47BEF34B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CCFFCC"/>
          </w:tcPr>
          <w:p w14:paraId="7F04F0C8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Adresse </w:t>
            </w:r>
            <w:r w:rsidRPr="00C10CF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788" w:type="dxa"/>
            <w:gridSpan w:val="23"/>
            <w:tcBorders>
              <w:bottom w:val="single" w:sz="18" w:space="0" w:color="auto"/>
              <w:right w:val="single" w:sz="18" w:space="0" w:color="auto"/>
            </w:tcBorders>
          </w:tcPr>
          <w:p w14:paraId="7B961560" w14:textId="77777777" w:rsidR="00BE69EA" w:rsidRPr="00C10CF8" w:rsidRDefault="00BE69EA" w:rsidP="00041DC9">
            <w:pPr>
              <w:tabs>
                <w:tab w:val="left" w:pos="1254"/>
              </w:tabs>
              <w:ind w:right="-211"/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30FA8C93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CCFFCC"/>
          </w:tcPr>
          <w:p w14:paraId="038861FC" w14:textId="77777777" w:rsidR="00BE69EA" w:rsidRPr="00C10CF8" w:rsidRDefault="00BE69EA" w:rsidP="008858F0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RCP antérieure(s) :</w:t>
            </w:r>
          </w:p>
        </w:tc>
        <w:tc>
          <w:tcPr>
            <w:tcW w:w="4211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2223BCF1" w14:textId="77777777" w:rsidR="00BE69EA" w:rsidRPr="00C10CF8" w:rsidRDefault="00F04E61">
            <w:pPr>
              <w:tabs>
                <w:tab w:val="left" w:pos="1254"/>
              </w:tabs>
              <w:ind w:right="-21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457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50142C76" w14:textId="77777777" w:rsidR="00BE69EA" w:rsidRPr="00C10CF8" w:rsidRDefault="00BE69EA">
            <w:pPr>
              <w:tabs>
                <w:tab w:val="left" w:pos="1254"/>
              </w:tabs>
              <w:ind w:right="-211"/>
              <w:rPr>
                <w:rFonts w:ascii="Arial" w:hAnsi="Arial" w:cs="Arial"/>
                <w:b/>
                <w:sz w:val="20"/>
              </w:rPr>
            </w:pPr>
            <w:r w:rsidRPr="00C10CF8"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BE69EA" w:rsidRPr="00C10CF8" w14:paraId="056CCE83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EFB7D9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12"/>
              </w:rPr>
            </w:pPr>
          </w:p>
        </w:tc>
      </w:tr>
      <w:tr w:rsidR="00BE69EA" w:rsidRPr="00C10CF8" w14:paraId="0957CF37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3A3B206D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Comorbidités/antécédents</w:t>
            </w:r>
          </w:p>
        </w:tc>
      </w:tr>
      <w:tr w:rsidR="00BE69EA" w:rsidRPr="00C10CF8" w14:paraId="29A8DE24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52DC0" w14:textId="77777777" w:rsidR="0006369D" w:rsidRPr="00C10CF8" w:rsidRDefault="0006369D" w:rsidP="00311233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27983308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5ED82E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12"/>
              </w:rPr>
            </w:pPr>
          </w:p>
        </w:tc>
      </w:tr>
      <w:tr w:rsidR="00BE69EA" w:rsidRPr="00C10CF8" w14:paraId="01E309B9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14EA76FA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Histoire de la maladie</w:t>
            </w:r>
          </w:p>
        </w:tc>
      </w:tr>
      <w:tr w:rsidR="00BE69EA" w:rsidRPr="00C10CF8" w14:paraId="4A240878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8BAD2" w14:textId="77777777" w:rsidR="0006369D" w:rsidRPr="00C10CF8" w:rsidRDefault="0006369D" w:rsidP="00C10CF8">
            <w:pPr>
              <w:pStyle w:val="Textebru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9EA" w:rsidRPr="00C10CF8" w14:paraId="2571DE8B" w14:textId="77777777" w:rsidTr="0056083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6365D003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OMS (0-4)</w:t>
            </w:r>
            <w:r w:rsidRPr="00C10CF8">
              <w:rPr>
                <w:rFonts w:ascii="Arial" w:hAnsi="Arial" w:cs="Arial"/>
                <w:color w:val="0000FF"/>
                <w:sz w:val="20"/>
              </w:rPr>
              <w:t> </w:t>
            </w:r>
            <w:r w:rsidRPr="00C10CF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E9FCEC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5298D0E9" w14:textId="77777777" w:rsidR="00BE69EA" w:rsidRPr="00C10CF8" w:rsidRDefault="00BE69EA">
            <w:pPr>
              <w:rPr>
                <w:rFonts w:ascii="Arial" w:hAnsi="Arial" w:cs="Arial"/>
                <w:b/>
                <w:bCs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Poids </w:t>
            </w:r>
            <w:r w:rsidRPr="00C10CF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506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93590E" w14:textId="77777777" w:rsidR="00BE69EA" w:rsidRPr="00C10CF8" w:rsidRDefault="00BE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6ECC42D4" w14:textId="77777777" w:rsidR="00BE69EA" w:rsidRPr="00C10CF8" w:rsidRDefault="00BE69EA">
            <w:pPr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Taille </w:t>
            </w:r>
            <w:r w:rsidRPr="00C10CF8">
              <w:rPr>
                <w:rFonts w:ascii="Arial" w:hAnsi="Arial" w:cs="Arial"/>
                <w:color w:val="0000FF"/>
                <w:sz w:val="20"/>
              </w:rPr>
              <w:t>: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2CA991" w14:textId="77777777" w:rsidR="00BE69EA" w:rsidRPr="00C10CF8" w:rsidRDefault="00BE69EA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E69EA" w:rsidRPr="00C10CF8" w14:paraId="0BFF00E1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1C733D2F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Statut endocrinien</w:t>
            </w:r>
          </w:p>
        </w:tc>
      </w:tr>
      <w:tr w:rsidR="00BE69EA" w:rsidRPr="00C10CF8" w14:paraId="2B156E89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1722F" w14:textId="77777777" w:rsidR="007571DF" w:rsidRPr="00C10CF8" w:rsidRDefault="007571DF" w:rsidP="007571DF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>Non sécrétante</w:t>
            </w:r>
          </w:p>
          <w:p w14:paraId="0E1642A1" w14:textId="77777777" w:rsidR="007571DF" w:rsidRPr="00C10CF8" w:rsidRDefault="007571DF" w:rsidP="007571DF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>Sécrétante non symptomatique</w:t>
            </w:r>
          </w:p>
          <w:p w14:paraId="0706CDE5" w14:textId="77777777" w:rsidR="00BE69EA" w:rsidRPr="00C10CF8" w:rsidRDefault="007571DF" w:rsidP="007571DF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>Syndromes sécrétoires :</w:t>
            </w:r>
          </w:p>
        </w:tc>
      </w:tr>
      <w:tr w:rsidR="00BE69EA" w:rsidRPr="00C10CF8" w14:paraId="2B5A7F41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0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3E34EA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Traitement spécifique :</w:t>
            </w:r>
          </w:p>
        </w:tc>
        <w:tc>
          <w:tcPr>
            <w:tcW w:w="27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939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7FFF0E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68A3A3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652F876A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49D0AEB0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Si syndrome carcinoïde 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65CA7A1D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Atteinte cardiaque spécifique :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23BBA51F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70BA5007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Evaluation cardiaque à faire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369D1E78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44A6BA3C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Discussion chirurgie cardiovasculaire</w:t>
            </w:r>
          </w:p>
        </w:tc>
        <w:tc>
          <w:tcPr>
            <w:tcW w:w="425" w:type="dxa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4B436511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73890BC6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959986" w14:textId="77777777" w:rsidR="00BE69EA" w:rsidRPr="00C10CF8" w:rsidRDefault="00BE69EA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7BC7637B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B6AD056" w14:textId="77777777" w:rsidR="00BE69EA" w:rsidRPr="00C10CF8" w:rsidRDefault="00BE69EA">
            <w:pPr>
              <w:ind w:right="-211"/>
              <w:rPr>
                <w:rFonts w:ascii="Arial" w:hAnsi="Arial" w:cs="Arial"/>
                <w:sz w:val="12"/>
              </w:rPr>
            </w:pPr>
          </w:p>
        </w:tc>
      </w:tr>
      <w:tr w:rsidR="00BE69EA" w:rsidRPr="00C10CF8" w14:paraId="6127007C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2B4069C9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Diagnostic anatomopathologique-Stade-Grade-Date intervention/biopsie</w:t>
            </w:r>
          </w:p>
        </w:tc>
      </w:tr>
      <w:tr w:rsidR="00BE69EA" w:rsidRPr="00C10CF8" w14:paraId="35E84578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A854A" w14:textId="77777777" w:rsidR="0006369D" w:rsidRPr="00C10CF8" w:rsidRDefault="0006369D" w:rsidP="00311233">
            <w:pPr>
              <w:ind w:right="72"/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4C6D762F" w14:textId="77777777" w:rsidTr="0056083E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2ABDE16A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Tumorothèque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7D6AA9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  <w:tc>
          <w:tcPr>
            <w:tcW w:w="8930" w:type="dxa"/>
            <w:gridSpan w:val="2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5371B65A" w14:textId="77777777" w:rsidR="00BE69EA" w:rsidRPr="00C10CF8" w:rsidRDefault="00BE69EA">
            <w:pPr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40124B09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E5BBA99" w14:textId="77777777" w:rsidR="00BE69EA" w:rsidRPr="00C10CF8" w:rsidRDefault="00BE69EA">
            <w:pPr>
              <w:ind w:right="-211"/>
              <w:rPr>
                <w:rFonts w:ascii="Arial" w:hAnsi="Arial" w:cs="Arial"/>
                <w:sz w:val="12"/>
              </w:rPr>
            </w:pPr>
          </w:p>
        </w:tc>
      </w:tr>
      <w:tr w:rsidR="00BE69EA" w:rsidRPr="00C10CF8" w14:paraId="4F0613AA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18D56EBD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Génétique</w:t>
            </w:r>
          </w:p>
        </w:tc>
      </w:tr>
      <w:tr w:rsidR="00BE69EA" w:rsidRPr="00C10CF8" w14:paraId="7B482607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D33C7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 xml:space="preserve">Fait    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  <w:r w:rsidRPr="00C10CF8">
              <w:rPr>
                <w:rFonts w:ascii="Arial" w:hAnsi="Arial" w:cs="Arial"/>
                <w:color w:val="0000FF"/>
                <w:sz w:val="20"/>
              </w:rPr>
              <w:t xml:space="preserve">            Non fait   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  <w:r w:rsidRPr="00C10CF8">
              <w:rPr>
                <w:rFonts w:ascii="Arial" w:hAnsi="Arial" w:cs="Arial"/>
                <w:color w:val="0000FF"/>
                <w:sz w:val="20"/>
              </w:rPr>
              <w:t xml:space="preserve">       Non indiqué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</w:p>
          <w:p w14:paraId="5C283D05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 xml:space="preserve">Laboratoire </w:t>
            </w:r>
          </w:p>
          <w:p w14:paraId="0EB9DFF5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>Consultation onco-génétique :</w:t>
            </w:r>
          </w:p>
          <w:p w14:paraId="0BD16624" w14:textId="77777777" w:rsidR="00BE69EA" w:rsidRPr="00C10CF8" w:rsidRDefault="00BE69EA">
            <w:pPr>
              <w:ind w:right="-211"/>
              <w:rPr>
                <w:rFonts w:ascii="Arial" w:hAnsi="Arial" w:cs="Arial"/>
                <w:color w:val="0000FF"/>
                <w:sz w:val="20"/>
              </w:rPr>
            </w:pPr>
            <w:r w:rsidRPr="00C10CF8">
              <w:rPr>
                <w:rFonts w:ascii="Arial" w:hAnsi="Arial" w:cs="Arial"/>
                <w:color w:val="0000FF"/>
                <w:sz w:val="20"/>
              </w:rPr>
              <w:t xml:space="preserve">Enquête familiale :     faite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  <w:r w:rsidRPr="00C10CF8">
              <w:rPr>
                <w:rFonts w:ascii="Arial" w:hAnsi="Arial" w:cs="Arial"/>
                <w:color w:val="0000FF"/>
                <w:sz w:val="20"/>
              </w:rPr>
              <w:t xml:space="preserve">          à faire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  <w:r w:rsidRPr="00C10CF8">
              <w:rPr>
                <w:rFonts w:ascii="Arial" w:hAnsi="Arial" w:cs="Arial"/>
                <w:color w:val="0000FF"/>
                <w:sz w:val="20"/>
              </w:rPr>
              <w:t xml:space="preserve">          à discuter en COG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  <w:r w:rsidRPr="00C10CF8">
              <w:rPr>
                <w:rFonts w:ascii="Arial" w:hAnsi="Arial" w:cs="Arial"/>
                <w:color w:val="0000FF"/>
                <w:sz w:val="20"/>
              </w:rPr>
              <w:t xml:space="preserve">            sans indication </w:t>
            </w:r>
            <w:r w:rsidRPr="00C10CF8">
              <w:rPr>
                <w:rFonts w:ascii="Arial" w:hAnsi="Arial" w:cs="Arial"/>
                <w:color w:val="FF0000"/>
                <w:sz w:val="20"/>
              </w:rPr>
              <w:sym w:font="Wingdings" w:char="F06F"/>
            </w:r>
          </w:p>
        </w:tc>
      </w:tr>
      <w:tr w:rsidR="00BE69EA" w:rsidRPr="00C10CF8" w14:paraId="6BF6C334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E7C82A" w14:textId="77777777" w:rsidR="00BE69EA" w:rsidRPr="00C10CF8" w:rsidRDefault="00BE69EA">
            <w:pPr>
              <w:ind w:right="-211"/>
              <w:rPr>
                <w:rFonts w:ascii="Arial" w:hAnsi="Arial" w:cs="Arial"/>
                <w:sz w:val="12"/>
              </w:rPr>
            </w:pPr>
          </w:p>
        </w:tc>
      </w:tr>
      <w:tr w:rsidR="00BE69EA" w:rsidRPr="00C10CF8" w14:paraId="765F7115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74AB9AD2" w14:textId="77777777" w:rsidR="00BE69EA" w:rsidRPr="00C10CF8" w:rsidRDefault="00BE69EA">
            <w:pPr>
              <w:pStyle w:val="Titre1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Discussion et proposition RCP- Lieu de traitement-Médecin responsable</w:t>
            </w:r>
          </w:p>
        </w:tc>
      </w:tr>
      <w:tr w:rsidR="00BE69EA" w:rsidRPr="00C10CF8" w14:paraId="0A977622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22A24" w14:textId="77777777" w:rsidR="00C10CF8" w:rsidRPr="00311233" w:rsidRDefault="00C10CF8" w:rsidP="00C10CF8">
            <w:pPr>
              <w:pStyle w:val="Textebrut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BE69EA" w:rsidRPr="00C10CF8" w14:paraId="6DC5A9ED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0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9B9BAA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Date de début du traitement</w:t>
            </w:r>
          </w:p>
        </w:tc>
        <w:tc>
          <w:tcPr>
            <w:tcW w:w="27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421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9E3B11" w14:textId="77777777" w:rsidR="00BE69EA" w:rsidRPr="00C10CF8" w:rsidRDefault="00BE69EA">
            <w:pPr>
              <w:pStyle w:val="Titre3"/>
              <w:rPr>
                <w:rFonts w:ascii="Arial" w:hAnsi="Arial" w:cs="Arial"/>
              </w:rPr>
            </w:pPr>
            <w:r w:rsidRPr="00C10CF8">
              <w:rPr>
                <w:rFonts w:ascii="Arial" w:hAnsi="Arial" w:cs="Arial"/>
              </w:rPr>
              <w:t>Date de fin du traitement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4CD64B" w14:textId="77777777" w:rsidR="00BE69EA" w:rsidRPr="00C10CF8" w:rsidRDefault="00BE69EA">
            <w:pPr>
              <w:ind w:right="-211"/>
              <w:rPr>
                <w:rFonts w:ascii="Arial" w:hAnsi="Arial" w:cs="Arial"/>
                <w:sz w:val="20"/>
              </w:rPr>
            </w:pPr>
          </w:p>
        </w:tc>
      </w:tr>
      <w:tr w:rsidR="00BE69EA" w:rsidRPr="00C10CF8" w14:paraId="44D9EEB3" w14:textId="77777777" w:rsidTr="0056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5314C928" w14:textId="77777777" w:rsidR="00BE69EA" w:rsidRPr="00C10CF8" w:rsidRDefault="00BE69EA">
            <w:pPr>
              <w:ind w:right="-211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C10CF8">
              <w:rPr>
                <w:rFonts w:ascii="Arial" w:hAnsi="Arial" w:cs="Arial"/>
                <w:b/>
                <w:bCs/>
                <w:color w:val="0000FF"/>
                <w:sz w:val="20"/>
              </w:rPr>
              <w:t>Type traitement :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5F75D846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Application référentiel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46F6DFFA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07FB5EE7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Hors référentiel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517478AB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7C460D29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Essai clinique</w:t>
            </w:r>
          </w:p>
        </w:tc>
        <w:tc>
          <w:tcPr>
            <w:tcW w:w="425" w:type="dxa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2673E451" w14:textId="77777777" w:rsidR="00BE69EA" w:rsidRPr="00C10CF8" w:rsidRDefault="00BE6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CFFFF"/>
          </w:tcPr>
          <w:p w14:paraId="470ACC2B" w14:textId="77777777" w:rsidR="00BE69EA" w:rsidRPr="00C10CF8" w:rsidRDefault="00BE69E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10CF8">
              <w:rPr>
                <w:rFonts w:ascii="Arial" w:hAnsi="Arial" w:cs="Arial"/>
                <w:color w:val="0000FF"/>
                <w:sz w:val="16"/>
                <w:szCs w:val="16"/>
              </w:rPr>
              <w:t>Recours RCP régionale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47782C" w14:textId="77777777" w:rsidR="00BE69EA" w:rsidRPr="00C10CF8" w:rsidRDefault="00BE69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A72423" w14:textId="77777777" w:rsidR="0014355B" w:rsidRPr="00C10CF8" w:rsidRDefault="0014355B">
      <w:pPr>
        <w:pStyle w:val="z-Basduformulaire"/>
        <w:jc w:val="left"/>
        <w:rPr>
          <w:rFonts w:cs="Arial"/>
        </w:rPr>
      </w:pPr>
      <w:r w:rsidRPr="00C10CF8">
        <w:rPr>
          <w:rFonts w:cs="Arial"/>
        </w:rPr>
        <w:t>Liste des participants :</w:t>
      </w:r>
    </w:p>
    <w:p w14:paraId="62224E1F" w14:textId="77777777" w:rsidR="00E64523" w:rsidRPr="00C10CF8" w:rsidRDefault="00E64523" w:rsidP="00E64523">
      <w:pPr>
        <w:rPr>
          <w:rFonts w:ascii="Arial" w:hAnsi="Arial" w:cs="Arial"/>
        </w:rPr>
      </w:pPr>
    </w:p>
    <w:tbl>
      <w:tblPr>
        <w:tblW w:w="10788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539"/>
        <w:gridCol w:w="3969"/>
      </w:tblGrid>
      <w:tr w:rsidR="00F04E61" w:rsidRPr="00D56152" w14:paraId="1CBC8D42" w14:textId="77777777" w:rsidTr="00A0417E">
        <w:trPr>
          <w:cantSplit/>
          <w:trHeight w:val="510"/>
        </w:trPr>
        <w:tc>
          <w:tcPr>
            <w:tcW w:w="10788" w:type="dxa"/>
            <w:gridSpan w:val="3"/>
            <w:tcBorders>
              <w:top w:val="single" w:sz="18" w:space="0" w:color="auto"/>
            </w:tcBorders>
            <w:shd w:val="clear" w:color="000000" w:fill="CCFFFF"/>
            <w:vAlign w:val="center"/>
            <w:hideMark/>
          </w:tcPr>
          <w:p w14:paraId="591BDB65" w14:textId="77777777" w:rsidR="00F04E61" w:rsidRPr="00D56152" w:rsidRDefault="00F04E61" w:rsidP="00A0417E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</w:pPr>
            <w:r w:rsidRPr="00D56152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LISTE DES PARTICIPANTS</w:t>
            </w:r>
          </w:p>
        </w:tc>
      </w:tr>
      <w:tr w:rsidR="00F04E61" w:rsidRPr="00D56152" w14:paraId="7FD94A36" w14:textId="77777777" w:rsidTr="00A0417E">
        <w:trPr>
          <w:cantSplit/>
          <w:trHeight w:val="300"/>
        </w:trPr>
        <w:tc>
          <w:tcPr>
            <w:tcW w:w="32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883CF1B" w14:textId="77777777" w:rsidR="00F04E61" w:rsidRPr="00D56152" w:rsidRDefault="00F04E61" w:rsidP="00A0417E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</w:pPr>
            <w:r w:rsidRPr="00D56152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NOM et Prénom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AD0624" w14:textId="77777777" w:rsidR="00F04E61" w:rsidRPr="00D56152" w:rsidRDefault="00F04E61" w:rsidP="00A0417E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</w:pPr>
            <w:r w:rsidRPr="00D56152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Spécial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i</w:t>
            </w:r>
            <w:r w:rsidRPr="00D56152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té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D169EB" w14:textId="77777777" w:rsidR="00F04E61" w:rsidRPr="00D56152" w:rsidRDefault="00F04E61" w:rsidP="00A0417E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</w:pPr>
            <w:r w:rsidRPr="00D56152">
              <w:rPr>
                <w:rFonts w:ascii="Arial" w:eastAsia="Times New Roman" w:hAnsi="Arial" w:cs="Arial"/>
                <w:b/>
                <w:bCs/>
                <w:color w:val="0000FF"/>
                <w:sz w:val="20"/>
              </w:rPr>
              <w:t>Service ou adresse</w:t>
            </w:r>
          </w:p>
        </w:tc>
      </w:tr>
      <w:tr w:rsidR="00F04E61" w:rsidRPr="00324DD2" w14:paraId="2F405433" w14:textId="77777777" w:rsidTr="00A0417E">
        <w:trPr>
          <w:cantSplit/>
          <w:trHeight w:val="300"/>
        </w:trPr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04C2" w14:textId="77777777" w:rsidR="00F04E61" w:rsidRPr="00324DD2" w:rsidRDefault="00F04E61" w:rsidP="00A0417E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3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06C28" w14:textId="77777777" w:rsidR="00F04E61" w:rsidRPr="00324DD2" w:rsidRDefault="00F04E61" w:rsidP="00A0417E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E200AA" w14:textId="77777777" w:rsidR="00F04E61" w:rsidRPr="00324DD2" w:rsidRDefault="00F04E61" w:rsidP="00A0417E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</w:tbl>
    <w:p w14:paraId="51EAE538" w14:textId="77777777" w:rsidR="00E64523" w:rsidRPr="00C10CF8" w:rsidRDefault="00E64523" w:rsidP="00E64523">
      <w:pPr>
        <w:rPr>
          <w:rFonts w:ascii="Arial" w:hAnsi="Arial" w:cs="Arial"/>
        </w:rPr>
      </w:pPr>
    </w:p>
    <w:sectPr w:rsidR="00E64523" w:rsidRPr="00C10CF8">
      <w:pgSz w:w="11906" w:h="16838"/>
      <w:pgMar w:top="567" w:right="822" w:bottom="82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20F6"/>
    <w:multiLevelType w:val="hybridMultilevel"/>
    <w:tmpl w:val="50427EBA"/>
    <w:lvl w:ilvl="0" w:tplc="7D5A65F2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onsola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58E8"/>
    <w:rsid w:val="00014BEC"/>
    <w:rsid w:val="00041DC9"/>
    <w:rsid w:val="0006369D"/>
    <w:rsid w:val="0010590C"/>
    <w:rsid w:val="0014355B"/>
    <w:rsid w:val="001B3870"/>
    <w:rsid w:val="00216B96"/>
    <w:rsid w:val="00311233"/>
    <w:rsid w:val="0032776B"/>
    <w:rsid w:val="00370C86"/>
    <w:rsid w:val="003F6ACF"/>
    <w:rsid w:val="00420ABA"/>
    <w:rsid w:val="00447A79"/>
    <w:rsid w:val="004D5844"/>
    <w:rsid w:val="00543BDD"/>
    <w:rsid w:val="0056083E"/>
    <w:rsid w:val="00590AB1"/>
    <w:rsid w:val="005E5CBA"/>
    <w:rsid w:val="00603885"/>
    <w:rsid w:val="006E6A2F"/>
    <w:rsid w:val="00744722"/>
    <w:rsid w:val="007571DF"/>
    <w:rsid w:val="008223DF"/>
    <w:rsid w:val="008858F0"/>
    <w:rsid w:val="009177B2"/>
    <w:rsid w:val="0095354A"/>
    <w:rsid w:val="009A47D9"/>
    <w:rsid w:val="009D0209"/>
    <w:rsid w:val="00A0417E"/>
    <w:rsid w:val="00AA1EE4"/>
    <w:rsid w:val="00BE69EA"/>
    <w:rsid w:val="00C10CF8"/>
    <w:rsid w:val="00C43497"/>
    <w:rsid w:val="00C5200D"/>
    <w:rsid w:val="00CF0FAD"/>
    <w:rsid w:val="00D8060E"/>
    <w:rsid w:val="00DB2C0E"/>
    <w:rsid w:val="00E61F50"/>
    <w:rsid w:val="00E64523"/>
    <w:rsid w:val="00EF2E8C"/>
    <w:rsid w:val="00F04E61"/>
    <w:rsid w:val="00F271E1"/>
    <w:rsid w:val="00F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3BE736"/>
  <w15:chartTrackingRefBased/>
  <w15:docId w15:val="{89976D02-0FC6-481C-B119-749527CE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-211"/>
      <w:outlineLvl w:val="0"/>
    </w:pPr>
    <w:rPr>
      <w:rFonts w:ascii="Times New Roman" w:hAnsi="Times New Roman"/>
      <w:b/>
      <w:color w:val="0000FF"/>
      <w:sz w:val="20"/>
    </w:rPr>
  </w:style>
  <w:style w:type="paragraph" w:styleId="Titre2">
    <w:name w:val="heading 2"/>
    <w:basedOn w:val="Normal"/>
    <w:next w:val="Normal"/>
    <w:qFormat/>
    <w:pPr>
      <w:keepNext/>
      <w:ind w:right="-211"/>
      <w:jc w:val="center"/>
      <w:outlineLvl w:val="1"/>
    </w:pPr>
    <w:rPr>
      <w:rFonts w:ascii="Times New Roman" w:hAnsi="Times New Roman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ind w:right="-211"/>
      <w:outlineLvl w:val="2"/>
    </w:pPr>
    <w:rPr>
      <w:rFonts w:ascii="Times New Roman" w:hAnsi="Times New Roman"/>
      <w:b/>
      <w:bCs/>
      <w:color w:val="0000FF"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C9003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C9003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Textebrut">
    <w:name w:val="Plain Text"/>
    <w:basedOn w:val="Normal"/>
    <w:link w:val="TextebrutCar"/>
    <w:uiPriority w:val="99"/>
    <w:unhideWhenUsed/>
    <w:rsid w:val="00C10CF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C10CF8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RCP TE</vt:lpstr>
    </vt:vector>
  </TitlesOfParts>
  <Company>The GulfStream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 TE</dc:title>
  <dc:subject/>
  <dc:creator>Chabrier Goichot</dc:creator>
  <cp:keywords/>
  <cp:lastModifiedBy>Gerard CHABRIER</cp:lastModifiedBy>
  <cp:revision>2</cp:revision>
  <cp:lastPrinted>2006-10-19T07:05:00Z</cp:lastPrinted>
  <dcterms:created xsi:type="dcterms:W3CDTF">2020-12-07T09:16:00Z</dcterms:created>
  <dcterms:modified xsi:type="dcterms:W3CDTF">2020-12-07T09:16:00Z</dcterms:modified>
</cp:coreProperties>
</file>