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CD4A3" w14:textId="77777777" w:rsidR="00C0312A" w:rsidRDefault="00C0312A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Verdana"/>
          <w:b/>
          <w:bCs/>
          <w:sz w:val="24"/>
          <w:szCs w:val="24"/>
          <w:lang w:eastAsia="fr-FR"/>
        </w:rPr>
      </w:pPr>
    </w:p>
    <w:p w14:paraId="1F6630FB" w14:textId="77777777" w:rsidR="004B6788" w:rsidRDefault="00810A1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Verdana"/>
          <w:b/>
          <w:bCs/>
          <w:sz w:val="24"/>
          <w:szCs w:val="24"/>
          <w:lang w:eastAsia="fr-FR"/>
        </w:rPr>
      </w:pPr>
      <w:r>
        <w:rPr>
          <w:rFonts w:ascii="Verdana" w:eastAsia="Times New Roman" w:hAnsi="Verdana" w:cs="Verdana"/>
          <w:b/>
          <w:bCs/>
          <w:sz w:val="24"/>
          <w:szCs w:val="24"/>
          <w:lang w:eastAsia="fr-FR"/>
        </w:rPr>
        <w:t>FICHE RCP</w:t>
      </w:r>
      <w:r w:rsidR="004B6788">
        <w:rPr>
          <w:rFonts w:ascii="Verdana" w:eastAsia="Times New Roman" w:hAnsi="Verdana" w:cs="Verdana"/>
          <w:b/>
          <w:bCs/>
          <w:sz w:val="24"/>
          <w:szCs w:val="24"/>
          <w:lang w:eastAsia="fr-FR"/>
        </w:rPr>
        <w:t xml:space="preserve"> NATIONALE</w:t>
      </w:r>
      <w:r>
        <w:rPr>
          <w:rFonts w:ascii="Verdana" w:eastAsia="Times New Roman" w:hAnsi="Verdana" w:cs="Verdana"/>
          <w:b/>
          <w:bCs/>
          <w:sz w:val="24"/>
          <w:szCs w:val="24"/>
          <w:lang w:eastAsia="fr-FR"/>
        </w:rPr>
        <w:t xml:space="preserve"> RENATEN</w:t>
      </w:r>
    </w:p>
    <w:p w14:paraId="2E71D6C4" w14:textId="77777777" w:rsidR="004B6788" w:rsidRDefault="007A42DF" w:rsidP="00C0312A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240" w:lineRule="auto"/>
        <w:jc w:val="center"/>
        <w:outlineLvl w:val="0"/>
        <w:rPr>
          <w:rFonts w:ascii="Verdana" w:eastAsia="Times New Roman" w:hAnsi="Verdana" w:cs="Verdana"/>
          <w:bCs/>
          <w:sz w:val="24"/>
          <w:szCs w:val="24"/>
          <w:lang w:eastAsia="fr-FR"/>
        </w:rPr>
      </w:pPr>
      <w:r w:rsidRPr="007A42DF">
        <w:rPr>
          <w:rFonts w:ascii="Verdana" w:eastAsia="Times New Roman" w:hAnsi="Verdana" w:cs="Verdana"/>
          <w:bCs/>
          <w:iCs/>
          <w:sz w:val="24"/>
          <w:szCs w:val="24"/>
          <w:lang w:eastAsia="fr-FR"/>
        </w:rPr>
        <w:sym w:font="Wingdings 2" w:char="F0A3"/>
      </w:r>
      <w:r w:rsidR="00B22D8A" w:rsidRPr="00B22D8A">
        <w:rPr>
          <w:rFonts w:ascii="Calibri" w:eastAsia="Times New Roman" w:hAnsi="Calibri" w:cs="Verdana"/>
          <w:bCs/>
          <w:sz w:val="24"/>
          <w:szCs w:val="24"/>
          <w:lang w:eastAsia="fr-FR"/>
        </w:rPr>
        <w:t xml:space="preserve">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>Gustave Roussy</w:t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  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</w:t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   </w:t>
      </w:r>
      <w:r w:rsidRPr="007A42DF">
        <w:rPr>
          <w:rFonts w:ascii="Verdana" w:eastAsia="Times New Roman" w:hAnsi="Verdana" w:cs="Verdana"/>
          <w:bCs/>
          <w:iCs/>
          <w:sz w:val="24"/>
          <w:szCs w:val="24"/>
          <w:lang w:eastAsia="fr-FR"/>
        </w:rPr>
        <w:sym w:font="Wingdings 2" w:char="F0A3"/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>HEH Lyon</w:t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      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</w:t>
      </w:r>
      <w:r w:rsidRPr="007A42DF">
        <w:rPr>
          <w:rFonts w:ascii="Verdana" w:eastAsia="Times New Roman" w:hAnsi="Verdana" w:cs="Verdana"/>
          <w:bCs/>
          <w:iCs/>
          <w:sz w:val="24"/>
          <w:szCs w:val="24"/>
          <w:lang w:eastAsia="fr-FR"/>
        </w:rPr>
        <w:sym w:font="Wingdings 2" w:char="F0A3"/>
      </w:r>
      <w:r w:rsidR="00B22D8A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 xml:space="preserve"> </w:t>
      </w:r>
      <w:r w:rsidR="004B6788" w:rsidRPr="00B22D8A">
        <w:rPr>
          <w:rFonts w:ascii="Verdana" w:eastAsia="Times New Roman" w:hAnsi="Verdana" w:cs="Verdana"/>
          <w:bCs/>
          <w:sz w:val="24"/>
          <w:szCs w:val="24"/>
          <w:lang w:eastAsia="fr-FR"/>
        </w:rPr>
        <w:t>Hôpital Beaujon</w:t>
      </w:r>
    </w:p>
    <w:p w14:paraId="6048DEEA" w14:textId="77777777" w:rsidR="00C0312A" w:rsidRPr="00B22D8A" w:rsidRDefault="00C0312A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Verdana"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 wp14:anchorId="18F95A5D" wp14:editId="310C550A">
            <wp:extent cx="1371600" cy="916046"/>
            <wp:effectExtent l="0" t="0" r="0" b="0"/>
            <wp:docPr id="133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14426" r="14764" b="7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35" cy="91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C9C4F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Verdana" w:eastAsia="Times New Roman" w:hAnsi="Verdana" w:cs="Verdana"/>
          <w:b/>
          <w:bCs/>
          <w:sz w:val="24"/>
          <w:szCs w:val="24"/>
          <w:lang w:eastAsia="fr-FR"/>
        </w:rPr>
      </w:pPr>
    </w:p>
    <w:p w14:paraId="212572B8" w14:textId="77777777" w:rsidR="004B6788" w:rsidRDefault="004B6788" w:rsidP="00C0312A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Verdana" w:eastAsia="Times New Roman" w:hAnsi="Verdana" w:cs="Verdana"/>
          <w:b/>
          <w:bCs/>
          <w:lang w:eastAsia="fr-FR"/>
        </w:rPr>
      </w:pPr>
      <w:r>
        <w:rPr>
          <w:rFonts w:ascii="Verdana" w:eastAsia="Times New Roman" w:hAnsi="Verdana" w:cs="Verdana"/>
          <w:b/>
          <w:bCs/>
          <w:lang w:eastAsia="fr-FR"/>
        </w:rPr>
        <w:t xml:space="preserve">Date de la RCP : _ _ /_ _/_ _ _ _ </w:t>
      </w:r>
    </w:p>
    <w:p w14:paraId="34AEC586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4B6788" w14:paraId="3A2E9651" w14:textId="77777777" w:rsidTr="004B6788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2FDC86DD" w14:textId="77777777" w:rsidR="004B6788" w:rsidRDefault="004B678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  <w:t>Identité du patient</w:t>
            </w:r>
          </w:p>
        </w:tc>
      </w:tr>
    </w:tbl>
    <w:p w14:paraId="28496696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i/>
          <w:sz w:val="20"/>
          <w:szCs w:val="20"/>
          <w:lang w:eastAsia="fr-FR"/>
        </w:rPr>
      </w:pPr>
      <w:r>
        <w:rPr>
          <w:rFonts w:ascii="Verdana" w:eastAsia="Times New Roman" w:hAnsi="Verdana" w:cs="Verdana"/>
          <w:i/>
          <w:sz w:val="20"/>
          <w:szCs w:val="20"/>
          <w:lang w:eastAsia="fr-FR"/>
        </w:rPr>
        <w:t xml:space="preserve">Accord de non opposition du patient recueilli pour l’enregistrement sur la base du </w:t>
      </w:r>
      <w:proofErr w:type="gramStart"/>
      <w:r>
        <w:rPr>
          <w:rFonts w:ascii="Verdana" w:eastAsia="Times New Roman" w:hAnsi="Verdana" w:cs="Verdana"/>
          <w:i/>
          <w:sz w:val="20"/>
          <w:szCs w:val="20"/>
          <w:lang w:eastAsia="fr-FR"/>
        </w:rPr>
        <w:t>GTE:</w:t>
      </w:r>
      <w:proofErr w:type="gramEnd"/>
      <w:r>
        <w:rPr>
          <w:rFonts w:ascii="Verdana" w:eastAsia="Times New Roman" w:hAnsi="Verdana" w:cs="Verdana"/>
          <w:i/>
          <w:sz w:val="20"/>
          <w:szCs w:val="20"/>
          <w:lang w:eastAsia="fr-FR"/>
        </w:rPr>
        <w:t xml:space="preserve"> </w:t>
      </w:r>
    </w:p>
    <w:p w14:paraId="22F15512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iCs/>
          <w:sz w:val="20"/>
          <w:szCs w:val="20"/>
          <w:lang w:eastAsia="fr-FR"/>
        </w:rPr>
        <w:sym w:font="Wingdings 2" w:char="F0A3"/>
      </w:r>
      <w:r>
        <w:rPr>
          <w:rFonts w:ascii="Arial" w:eastAsia="Times New Roman" w:hAnsi="Arial" w:cs="Arial"/>
          <w:bCs/>
          <w:iCs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Verdana"/>
          <w:i/>
          <w:sz w:val="20"/>
          <w:szCs w:val="20"/>
          <w:lang w:eastAsia="fr-FR"/>
        </w:rPr>
        <w:t xml:space="preserve">OUI   </w:t>
      </w:r>
      <w:r>
        <w:rPr>
          <w:rFonts w:ascii="Arial" w:eastAsia="Times New Roman" w:hAnsi="Arial" w:cs="Arial"/>
          <w:bCs/>
          <w:iCs/>
          <w:sz w:val="20"/>
          <w:szCs w:val="20"/>
          <w:lang w:eastAsia="fr-FR"/>
        </w:rPr>
        <w:sym w:font="Wingdings 2" w:char="F0A3"/>
      </w:r>
      <w:r>
        <w:rPr>
          <w:rFonts w:ascii="Arial" w:eastAsia="Times New Roman" w:hAnsi="Arial" w:cs="Arial"/>
          <w:bCs/>
          <w:iCs/>
          <w:sz w:val="20"/>
          <w:szCs w:val="20"/>
          <w:lang w:eastAsia="fr-FR"/>
        </w:rPr>
        <w:t xml:space="preserve"> </w:t>
      </w:r>
      <w:r>
        <w:rPr>
          <w:rFonts w:ascii="Verdana" w:eastAsia="Times New Roman" w:hAnsi="Verdana" w:cs="Verdana"/>
          <w:i/>
          <w:sz w:val="20"/>
          <w:szCs w:val="20"/>
          <w:lang w:eastAsia="fr-FR"/>
        </w:rPr>
        <w:t>NON</w:t>
      </w:r>
    </w:p>
    <w:p w14:paraId="1F595F72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271D66" wp14:editId="149FB7CF">
                <wp:simplePos x="0" y="0"/>
                <wp:positionH relativeFrom="column">
                  <wp:posOffset>-80645</wp:posOffset>
                </wp:positionH>
                <wp:positionV relativeFrom="paragraph">
                  <wp:posOffset>116205</wp:posOffset>
                </wp:positionV>
                <wp:extent cx="6048375" cy="1047750"/>
                <wp:effectExtent l="0" t="0" r="28575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03D68" w14:textId="77777777" w:rsidR="00EC50E9" w:rsidRDefault="00EC50E9" w:rsidP="003C1F4F">
                            <w:r>
                              <w:t xml:space="preserve">2 premières lettres du </w:t>
                            </w:r>
                            <w:r w:rsidR="007A42DF">
                              <w:t xml:space="preserve">NOM* :                      </w:t>
                            </w:r>
                            <w:r>
                              <w:t xml:space="preserve">                  </w:t>
                            </w:r>
                            <w:r w:rsidR="003C1F4F">
                              <w:t xml:space="preserve">     </w:t>
                            </w:r>
                            <w:r w:rsidR="007A42DF">
                              <w:t xml:space="preserve"> </w:t>
                            </w:r>
                            <w:r w:rsidRPr="00EC50E9">
                              <w:t xml:space="preserve">2 premières lettres du </w:t>
                            </w:r>
                            <w:r w:rsidR="007A42DF">
                              <w:t xml:space="preserve">PRENOM* :       </w:t>
                            </w:r>
                          </w:p>
                          <w:p w14:paraId="48E077A7" w14:textId="77777777" w:rsidR="003C1F4F" w:rsidRDefault="00EC50E9" w:rsidP="003C1F4F">
                            <w:r>
                              <w:t>Numéro de dossier dans l’établissement :</w:t>
                            </w:r>
                            <w:r w:rsidR="007A42DF">
                              <w:t xml:space="preserve">                                                  </w:t>
                            </w:r>
                          </w:p>
                          <w:p w14:paraId="665B1656" w14:textId="77777777" w:rsidR="007A42DF" w:rsidRDefault="007A42DF" w:rsidP="003C1F4F">
                            <w:pPr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</w:pPr>
                            <w:r>
                              <w:t xml:space="preserve"> SEXE* :</w:t>
                            </w:r>
                            <w:r w:rsidR="003C1F4F">
                              <w:t xml:space="preserve">  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 2" w:char="F0A3"/>
                            </w:r>
                            <w:r>
                              <w:t xml:space="preserve"> F    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iCs/>
                                <w:sz w:val="20"/>
                                <w:szCs w:val="20"/>
                                <w:lang w:eastAsia="fr-FR"/>
                              </w:rPr>
                              <w:sym w:font="Wingdings 2" w:char="F0A3"/>
                            </w:r>
                            <w:r>
                              <w:t xml:space="preserve"> M</w:t>
                            </w:r>
                            <w:r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ab/>
                              <w:t xml:space="preserve">    </w:t>
                            </w:r>
                            <w:r w:rsidR="003C1F4F"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 xml:space="preserve">                        </w:t>
                            </w:r>
                            <w:r w:rsidR="00847E93"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 xml:space="preserve">    Date de naissance </w:t>
                            </w:r>
                            <w:r w:rsidR="00847E93" w:rsidRPr="00847E93">
                              <w:rPr>
                                <w:rFonts w:ascii="Verdana" w:eastAsia="Times New Roman" w:hAnsi="Verdana" w:cs="Verdana"/>
                                <w:i/>
                                <w:sz w:val="20"/>
                                <w:szCs w:val="20"/>
                                <w:lang w:eastAsia="fr-FR"/>
                              </w:rPr>
                              <w:t>(mois/année)</w:t>
                            </w:r>
                            <w:r w:rsidR="00847E93"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 xml:space="preserve"> : </w:t>
                            </w:r>
                            <w:r>
                              <w:rPr>
                                <w:rFonts w:ascii="Verdana" w:eastAsia="Times New Roman" w:hAnsi="Verdana" w:cs="Verdana"/>
                                <w:sz w:val="20"/>
                                <w:szCs w:val="20"/>
                                <w:lang w:eastAsia="fr-FR"/>
                              </w:rPr>
                              <w:t xml:space="preserve"> _ _ / _ _ _ _</w:t>
                            </w:r>
                          </w:p>
                          <w:p w14:paraId="4F74C4D2" w14:textId="77777777" w:rsidR="007A42DF" w:rsidRDefault="007A42DF" w:rsidP="004B6788"/>
                          <w:p w14:paraId="4DAF957D" w14:textId="77777777" w:rsidR="007A42DF" w:rsidRDefault="007A42DF" w:rsidP="004B6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71D6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6.35pt;margin-top:9.15pt;width:476.25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" fillcolor="white [3201]" strokeweight=".5pt">
                <v:textbox>
                  <w:txbxContent>
                    <w:p w14:paraId="2D203D68" w14:textId="77777777" w:rsidR="00EC50E9" w:rsidRDefault="00EC50E9" w:rsidP="003C1F4F">
                      <w:r>
                        <w:t xml:space="preserve">2 premières lettres du </w:t>
                      </w:r>
                      <w:r w:rsidR="007A42DF">
                        <w:t xml:space="preserve">NOM* :                      </w:t>
                      </w:r>
                      <w:r>
                        <w:t xml:space="preserve">                  </w:t>
                      </w:r>
                      <w:r w:rsidR="003C1F4F">
                        <w:t xml:space="preserve">     </w:t>
                      </w:r>
                      <w:r w:rsidR="007A42DF">
                        <w:t xml:space="preserve"> </w:t>
                      </w:r>
                      <w:r w:rsidRPr="00EC50E9">
                        <w:t xml:space="preserve">2 premières lettres du </w:t>
                      </w:r>
                      <w:r w:rsidR="007A42DF">
                        <w:t xml:space="preserve">PRENOM* :       </w:t>
                      </w:r>
                    </w:p>
                    <w:p w14:paraId="48E077A7" w14:textId="77777777" w:rsidR="003C1F4F" w:rsidRDefault="00EC50E9" w:rsidP="003C1F4F">
                      <w:r>
                        <w:t>Numéro de dossier dans l’établissement :</w:t>
                      </w:r>
                      <w:r w:rsidR="007A42DF">
                        <w:t xml:space="preserve">                                                  </w:t>
                      </w:r>
                    </w:p>
                    <w:p w14:paraId="665B1656" w14:textId="77777777" w:rsidR="007A42DF" w:rsidRDefault="007A42DF" w:rsidP="003C1F4F">
                      <w:pPr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</w:pPr>
                      <w:r>
                        <w:t xml:space="preserve"> SEXE* :</w:t>
                      </w:r>
                      <w:r w:rsidR="003C1F4F">
                        <w:t xml:space="preserve">   </w:t>
                      </w:r>
                      <w: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 2" w:char="F0A3"/>
                      </w:r>
                      <w:r>
                        <w:t xml:space="preserve"> F     </w:t>
                      </w:r>
                      <w:r>
                        <w:rPr>
                          <w:rFonts w:ascii="Arial" w:eastAsia="Times New Roman" w:hAnsi="Arial" w:cs="Arial"/>
                          <w:bCs/>
                          <w:iCs/>
                          <w:sz w:val="20"/>
                          <w:szCs w:val="20"/>
                          <w:lang w:eastAsia="fr-FR"/>
                        </w:rPr>
                        <w:sym w:font="Wingdings 2" w:char="F0A3"/>
                      </w:r>
                      <w:r>
                        <w:t xml:space="preserve"> M</w:t>
                      </w:r>
                      <w:r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ab/>
                        <w:t xml:space="preserve">    </w:t>
                      </w:r>
                      <w:r w:rsidR="003C1F4F"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 xml:space="preserve">                        </w:t>
                      </w:r>
                      <w:r w:rsidR="00847E93"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 xml:space="preserve">    Date de naissance </w:t>
                      </w:r>
                      <w:r w:rsidR="00847E93" w:rsidRPr="00847E93">
                        <w:rPr>
                          <w:rFonts w:ascii="Verdana" w:eastAsia="Times New Roman" w:hAnsi="Verdana" w:cs="Verdana"/>
                          <w:i/>
                          <w:sz w:val="20"/>
                          <w:szCs w:val="20"/>
                          <w:lang w:eastAsia="fr-FR"/>
                        </w:rPr>
                        <w:t>(mois/année)</w:t>
                      </w:r>
                      <w:r w:rsidR="00847E93"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 xml:space="preserve"> : </w:t>
                      </w:r>
                      <w:r>
                        <w:rPr>
                          <w:rFonts w:ascii="Verdana" w:eastAsia="Times New Roman" w:hAnsi="Verdana" w:cs="Verdana"/>
                          <w:sz w:val="20"/>
                          <w:szCs w:val="20"/>
                          <w:lang w:eastAsia="fr-FR"/>
                        </w:rPr>
                        <w:t xml:space="preserve"> _ _ / _ _ _ _</w:t>
                      </w:r>
                    </w:p>
                    <w:p w14:paraId="4F74C4D2" w14:textId="77777777" w:rsidR="007A42DF" w:rsidRDefault="007A42DF" w:rsidP="004B6788"/>
                    <w:p w14:paraId="4DAF957D" w14:textId="77777777" w:rsidR="007A42DF" w:rsidRDefault="007A42DF" w:rsidP="004B6788"/>
                  </w:txbxContent>
                </v:textbox>
              </v:shape>
            </w:pict>
          </mc:Fallback>
        </mc:AlternateContent>
      </w:r>
    </w:p>
    <w:p w14:paraId="42AF4BF7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Verdana" w:eastAsia="Times New Roman" w:hAnsi="Verdana" w:cs="Verdana"/>
          <w:i/>
          <w:sz w:val="24"/>
          <w:szCs w:val="24"/>
          <w:lang w:eastAsia="fr-FR"/>
        </w:rPr>
      </w:pPr>
    </w:p>
    <w:p w14:paraId="5A021B5F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</w:p>
    <w:p w14:paraId="1DE0E0C8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</w:p>
    <w:p w14:paraId="571C2741" w14:textId="77777777" w:rsidR="00EC50E9" w:rsidRDefault="00EC50E9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</w:p>
    <w:p w14:paraId="6E1AD734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  <w:r>
        <w:rPr>
          <w:rFonts w:ascii="Verdana" w:eastAsia="Times New Roman" w:hAnsi="Verdana" w:cs="Verdana"/>
          <w:sz w:val="20"/>
          <w:szCs w:val="20"/>
          <w:lang w:eastAsia="fr-FR"/>
        </w:rPr>
        <w:t>Etablissement de rattachement du patient :</w:t>
      </w:r>
    </w:p>
    <w:p w14:paraId="16BEE9FE" w14:textId="77777777" w:rsidR="004B6788" w:rsidRDefault="004B6788" w:rsidP="004B6788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0" w:line="360" w:lineRule="auto"/>
        <w:outlineLvl w:val="0"/>
        <w:rPr>
          <w:rFonts w:ascii="Verdana" w:eastAsia="Times New Roman" w:hAnsi="Verdana" w:cs="Verdana"/>
          <w:sz w:val="20"/>
          <w:szCs w:val="20"/>
          <w:lang w:eastAsia="fr-FR"/>
        </w:rPr>
      </w:pPr>
      <w:r>
        <w:rPr>
          <w:rFonts w:ascii="Verdana" w:eastAsia="Times New Roman" w:hAnsi="Verdana" w:cs="Verdana"/>
          <w:sz w:val="20"/>
          <w:szCs w:val="20"/>
          <w:lang w:eastAsia="fr-FR"/>
        </w:rPr>
        <w:t xml:space="preserve">Médecin </w:t>
      </w:r>
      <w:proofErr w:type="gramStart"/>
      <w:r>
        <w:rPr>
          <w:rFonts w:ascii="Verdana" w:eastAsia="Times New Roman" w:hAnsi="Verdana" w:cs="Verdana"/>
          <w:sz w:val="20"/>
          <w:szCs w:val="20"/>
          <w:lang w:eastAsia="fr-FR"/>
        </w:rPr>
        <w:t>demandeur:</w:t>
      </w:r>
      <w:proofErr w:type="gramEnd"/>
    </w:p>
    <w:p w14:paraId="352371BE" w14:textId="77777777" w:rsidR="007A42DF" w:rsidRPr="004B6788" w:rsidRDefault="004B6788" w:rsidP="001B0C2D">
      <w:pPr>
        <w:tabs>
          <w:tab w:val="center" w:pos="4536"/>
          <w:tab w:val="right" w:pos="9072"/>
        </w:tabs>
        <w:autoSpaceDE w:val="0"/>
        <w:autoSpaceDN w:val="0"/>
        <w:adjustRightInd w:val="0"/>
        <w:spacing w:line="360" w:lineRule="auto"/>
        <w:outlineLvl w:val="0"/>
        <w:rPr>
          <w:rFonts w:ascii="Verdana" w:eastAsia="Times New Roman" w:hAnsi="Verdana" w:cs="Arial"/>
          <w:sz w:val="20"/>
          <w:szCs w:val="20"/>
          <w:lang w:eastAsia="fr-FR"/>
        </w:rPr>
      </w:pPr>
      <w:proofErr w:type="gramStart"/>
      <w:r>
        <w:rPr>
          <w:rFonts w:ascii="Verdana" w:eastAsia="MS Gothic" w:hAnsi="Verdana" w:cs="MS Gothic"/>
          <w:sz w:val="20"/>
          <w:szCs w:val="20"/>
          <w:shd w:val="clear" w:color="auto" w:fill="FFFFFF"/>
        </w:rPr>
        <w:t>Email:</w:t>
      </w:r>
      <w:proofErr w:type="gramEnd"/>
      <w:r>
        <w:rPr>
          <w:rFonts w:ascii="Verdana" w:eastAsia="MS Gothic" w:hAnsi="Verdana" w:cs="MS Gothic"/>
          <w:sz w:val="20"/>
          <w:szCs w:val="20"/>
          <w:shd w:val="clear" w:color="auto" w:fill="FFFFFF"/>
        </w:rPr>
        <w:t xml:space="preserve"> ………………………………………..……..</w:t>
      </w:r>
      <w:r>
        <w:rPr>
          <w:rFonts w:ascii="Verdana" w:eastAsia="Times New Roman" w:hAnsi="Verdana" w:cs="Arial"/>
          <w:sz w:val="20"/>
          <w:szCs w:val="20"/>
          <w:lang w:eastAsia="fr-FR"/>
        </w:rPr>
        <w:t>@............</w:t>
      </w:r>
      <w:r w:rsidR="009B113E">
        <w:rPr>
          <w:rFonts w:ascii="Verdana" w:eastAsia="Times New Roman" w:hAnsi="Verdana" w:cs="Arial"/>
          <w:sz w:val="20"/>
          <w:szCs w:val="20"/>
          <w:lang w:eastAsia="fr-FR"/>
        </w:rPr>
        <w:t>..........................Tel :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4B6788" w14:paraId="4B392E81" w14:textId="77777777" w:rsidTr="004B6788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2BCF4FE7" w14:textId="77777777" w:rsidR="004B6788" w:rsidRDefault="007A42DF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line="360" w:lineRule="auto"/>
              <w:jc w:val="right"/>
              <w:outlineLvl w:val="0"/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  <w:t>Caract</w:t>
            </w:r>
            <w:r w:rsidR="00E03179">
              <w:rPr>
                <w:rFonts w:ascii="Verdana" w:eastAsia="Times New Roman" w:hAnsi="Verdana" w:cs="Verdana"/>
                <w:b/>
                <w:i/>
                <w:sz w:val="20"/>
                <w:szCs w:val="20"/>
                <w:lang w:eastAsia="fr-FR"/>
              </w:rPr>
              <w:t>érisation de la maladie</w:t>
            </w:r>
          </w:p>
        </w:tc>
      </w:tr>
    </w:tbl>
    <w:p w14:paraId="6BB9DFAE" w14:textId="77777777" w:rsidR="00913503" w:rsidRDefault="00913503" w:rsidP="00BE0D83">
      <w:pPr>
        <w:spacing w:before="240"/>
        <w:rPr>
          <w:b/>
          <w:bCs/>
          <w:iCs/>
        </w:rPr>
      </w:pPr>
      <w:r w:rsidRPr="00913503">
        <w:rPr>
          <w:b/>
          <w:bCs/>
          <w:iCs/>
        </w:rPr>
        <w:t xml:space="preserve">Localisation </w:t>
      </w:r>
      <w:r w:rsidR="00924B97">
        <w:rPr>
          <w:b/>
          <w:bCs/>
          <w:iCs/>
        </w:rPr>
        <w:t xml:space="preserve">du </w:t>
      </w:r>
      <w:r w:rsidRPr="00913503">
        <w:rPr>
          <w:b/>
          <w:bCs/>
          <w:iCs/>
        </w:rPr>
        <w:t>primitif :</w:t>
      </w:r>
    </w:p>
    <w:p w14:paraId="54C707BA" w14:textId="77777777" w:rsidR="00B62F92" w:rsidRPr="00397BF7" w:rsidRDefault="00B62F92" w:rsidP="00BE0D83">
      <w:pPr>
        <w:spacing w:before="240"/>
        <w:rPr>
          <w:bCs/>
          <w:iCs/>
        </w:rPr>
      </w:pPr>
      <w:r>
        <w:rPr>
          <w:b/>
          <w:bCs/>
          <w:iCs/>
        </w:rPr>
        <w:t>Stade au diagnostic :</w:t>
      </w:r>
      <w:r w:rsidR="00397BF7">
        <w:rPr>
          <w:b/>
          <w:bCs/>
          <w:iCs/>
        </w:rPr>
        <w:t xml:space="preserve">   </w:t>
      </w:r>
      <w:r w:rsidR="00397BF7" w:rsidRPr="00397BF7">
        <w:rPr>
          <w:bCs/>
          <w:iCs/>
        </w:rPr>
        <w:sym w:font="Wingdings 2" w:char="F0A3"/>
      </w:r>
      <w:r w:rsidR="00397BF7" w:rsidRPr="00397BF7">
        <w:rPr>
          <w:bCs/>
          <w:iCs/>
        </w:rPr>
        <w:t xml:space="preserve"> localisé   </w:t>
      </w:r>
      <w:r w:rsidR="00397BF7" w:rsidRPr="00397BF7">
        <w:rPr>
          <w:bCs/>
          <w:iCs/>
        </w:rPr>
        <w:sym w:font="Wingdings 2" w:char="F0A3"/>
      </w:r>
      <w:r w:rsidR="00397BF7" w:rsidRPr="00397BF7">
        <w:rPr>
          <w:bCs/>
          <w:iCs/>
        </w:rPr>
        <w:t xml:space="preserve">  locorégional     </w:t>
      </w:r>
      <w:r w:rsidR="00397BF7" w:rsidRPr="00397BF7">
        <w:rPr>
          <w:bCs/>
          <w:iCs/>
        </w:rPr>
        <w:sym w:font="Wingdings 2" w:char="F0A3"/>
      </w:r>
      <w:r w:rsidR="00397BF7" w:rsidRPr="00397BF7">
        <w:rPr>
          <w:bCs/>
          <w:iCs/>
        </w:rPr>
        <w:t xml:space="preserve"> Envahissement </w:t>
      </w:r>
      <w:proofErr w:type="spellStart"/>
      <w:r w:rsidR="00397BF7" w:rsidRPr="00397BF7">
        <w:rPr>
          <w:bCs/>
          <w:iCs/>
        </w:rPr>
        <w:t>gg</w:t>
      </w:r>
      <w:proofErr w:type="spellEnd"/>
      <w:r w:rsidR="00397BF7" w:rsidRPr="00397BF7">
        <w:rPr>
          <w:bCs/>
          <w:iCs/>
        </w:rPr>
        <w:t xml:space="preserve">    </w:t>
      </w:r>
      <w:r w:rsidR="00397BF7" w:rsidRPr="00397BF7">
        <w:rPr>
          <w:bCs/>
          <w:iCs/>
        </w:rPr>
        <w:sym w:font="Wingdings 2" w:char="F0A3"/>
      </w:r>
      <w:r w:rsidR="00397BF7" w:rsidRPr="00397BF7">
        <w:rPr>
          <w:bCs/>
          <w:iCs/>
        </w:rPr>
        <w:t xml:space="preserve"> Métastase à distance</w:t>
      </w:r>
    </w:p>
    <w:p w14:paraId="72804B9A" w14:textId="77777777" w:rsidR="00BE0D83" w:rsidRPr="00755C36" w:rsidRDefault="00BE0D83" w:rsidP="00BE0D83">
      <w:pPr>
        <w:spacing w:before="240"/>
        <w:rPr>
          <w:b/>
          <w:bCs/>
          <w:iCs/>
        </w:rPr>
      </w:pPr>
      <w:r w:rsidRPr="00BE0D83">
        <w:rPr>
          <w:b/>
          <w:bCs/>
          <w:iCs/>
        </w:rPr>
        <w:t>Etat clinique</w:t>
      </w:r>
      <w:r w:rsidR="00755C36">
        <w:rPr>
          <w:b/>
          <w:bCs/>
          <w:iCs/>
        </w:rPr>
        <w:t xml:space="preserve"> :    </w:t>
      </w:r>
      <w:r w:rsidRPr="00BE0D83">
        <w:rPr>
          <w:bCs/>
          <w:iCs/>
        </w:rPr>
        <w:t>OMS :</w:t>
      </w:r>
      <w:r w:rsidR="00755C36">
        <w:rPr>
          <w:bCs/>
          <w:iCs/>
        </w:rPr>
        <w:t xml:space="preserve">                 </w:t>
      </w:r>
      <w:r w:rsidRPr="00BE0D83">
        <w:rPr>
          <w:bCs/>
          <w:iCs/>
        </w:rPr>
        <w:t xml:space="preserve">                  Poids : ………………kg                                     Taille : ………</w:t>
      </w:r>
      <w:proofErr w:type="gramStart"/>
      <w:r w:rsidRPr="00BE0D83">
        <w:rPr>
          <w:bCs/>
          <w:iCs/>
        </w:rPr>
        <w:t>…….</w:t>
      </w:r>
      <w:proofErr w:type="gramEnd"/>
      <w:r w:rsidRPr="00BE0D83">
        <w:rPr>
          <w:bCs/>
          <w:iCs/>
        </w:rPr>
        <w:t>cm</w:t>
      </w:r>
    </w:p>
    <w:p w14:paraId="3EE13567" w14:textId="77777777" w:rsidR="00BE0D83" w:rsidRDefault="00BE0D83" w:rsidP="00BE0D83">
      <w:pPr>
        <w:spacing w:before="240"/>
        <w:rPr>
          <w:bCs/>
          <w:iCs/>
        </w:rPr>
      </w:pPr>
      <w:r w:rsidRPr="00BE0D83">
        <w:rPr>
          <w:b/>
          <w:bCs/>
          <w:iCs/>
        </w:rPr>
        <w:t>Présence d’un syndrome fonctionnel</w:t>
      </w:r>
      <w:r w:rsidRPr="00BE0D83">
        <w:rPr>
          <w:bCs/>
          <w:iCs/>
        </w:rPr>
        <w:t xml:space="preserve"> : 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OUI 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NON</w:t>
      </w:r>
    </w:p>
    <w:p w14:paraId="60CA7DF8" w14:textId="77777777" w:rsidR="00C876B6" w:rsidRPr="00BE0D83" w:rsidRDefault="00C876B6" w:rsidP="00BE0D83">
      <w:pPr>
        <w:spacing w:before="240"/>
        <w:rPr>
          <w:bCs/>
          <w:iCs/>
        </w:rPr>
      </w:pPr>
      <w:r w:rsidRPr="00C835A4">
        <w:rPr>
          <w:b/>
          <w:bCs/>
          <w:iCs/>
        </w:rPr>
        <w:t>Date d’apparition du syndrome fonctionnel</w:t>
      </w:r>
      <w:r>
        <w:rPr>
          <w:bCs/>
          <w:iCs/>
        </w:rPr>
        <w:t> :</w:t>
      </w:r>
      <w:r w:rsidR="006879F7">
        <w:rPr>
          <w:bCs/>
          <w:iCs/>
        </w:rPr>
        <w:t xml:space="preserve">    </w:t>
      </w:r>
      <w:r>
        <w:rPr>
          <w:bCs/>
          <w:iCs/>
        </w:rPr>
        <w:t xml:space="preserve">        /                /</w:t>
      </w:r>
      <w:r w:rsidR="00E95EDB">
        <w:rPr>
          <w:bCs/>
          <w:iCs/>
        </w:rPr>
        <w:t xml:space="preserve">            ou</w:t>
      </w:r>
      <w:r w:rsidR="006879F7">
        <w:rPr>
          <w:bCs/>
          <w:iCs/>
        </w:rPr>
        <w:t xml:space="preserve">      </w:t>
      </w:r>
      <w:r w:rsidR="00E95EDB">
        <w:rPr>
          <w:bCs/>
          <w:iCs/>
        </w:rPr>
        <w:t xml:space="preserve">   </w:t>
      </w:r>
      <w:r w:rsidR="00E95EDB" w:rsidRPr="00E95EDB">
        <w:rPr>
          <w:bCs/>
          <w:iCs/>
        </w:rPr>
        <w:sym w:font="Wingdings 2" w:char="F0A3"/>
      </w:r>
      <w:r w:rsidR="00E95EDB">
        <w:rPr>
          <w:bCs/>
          <w:iCs/>
        </w:rPr>
        <w:t xml:space="preserve"> </w:t>
      </w:r>
      <w:r w:rsidR="006879F7">
        <w:rPr>
          <w:bCs/>
          <w:iCs/>
        </w:rPr>
        <w:t>Présent au diagnostic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15"/>
        <w:gridCol w:w="3032"/>
      </w:tblGrid>
      <w:tr w:rsidR="00BE0D83" w:rsidRPr="00BE0D83" w14:paraId="7D85C410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6CDB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Syndrome carcinoïde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FEA1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</w:t>
            </w:r>
            <w:proofErr w:type="spellStart"/>
            <w:r w:rsidRPr="00BE0D83">
              <w:rPr>
                <w:bCs/>
                <w:iCs/>
              </w:rPr>
              <w:t>Insulinome</w:t>
            </w:r>
            <w:proofErr w:type="spellEnd"/>
            <w:r w:rsidRPr="00BE0D83">
              <w:rPr>
                <w:bCs/>
                <w:iCs/>
              </w:rPr>
              <w:t xml:space="preserve">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1DA2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</w:t>
            </w:r>
            <w:proofErr w:type="spellStart"/>
            <w:r w:rsidRPr="00BE0D83">
              <w:rPr>
                <w:bCs/>
                <w:iCs/>
              </w:rPr>
              <w:t>Glucagonome</w:t>
            </w:r>
            <w:proofErr w:type="spellEnd"/>
            <w:r w:rsidRPr="00BE0D83">
              <w:rPr>
                <w:bCs/>
                <w:iCs/>
              </w:rPr>
              <w:t xml:space="preserve">     </w:t>
            </w:r>
          </w:p>
        </w:tc>
      </w:tr>
      <w:tr w:rsidR="00BE0D83" w:rsidRPr="00BE0D83" w14:paraId="020F04E0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F8F74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Gastrinome     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0F83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 VIPome     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DB2C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</w:t>
            </w:r>
            <w:proofErr w:type="spellStart"/>
            <w:r w:rsidRPr="00BE0D83">
              <w:rPr>
                <w:bCs/>
                <w:iCs/>
              </w:rPr>
              <w:t>Somatostatinome</w:t>
            </w:r>
            <w:proofErr w:type="spellEnd"/>
            <w:r w:rsidRPr="00BE0D83">
              <w:rPr>
                <w:bCs/>
                <w:iCs/>
              </w:rPr>
              <w:t xml:space="preserve">             </w:t>
            </w:r>
          </w:p>
        </w:tc>
      </w:tr>
      <w:tr w:rsidR="00BE0D83" w:rsidRPr="00BE0D83" w14:paraId="0D28C630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958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T productrice ACTH          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4FA5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T productrice GHRH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19AC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T productrice </w:t>
            </w:r>
            <w:proofErr w:type="spellStart"/>
            <w:r w:rsidRPr="00BE0D83">
              <w:rPr>
                <w:bCs/>
                <w:iCs/>
              </w:rPr>
              <w:t>PTHrp</w:t>
            </w:r>
            <w:proofErr w:type="spellEnd"/>
            <w:r w:rsidRPr="00BE0D83">
              <w:rPr>
                <w:bCs/>
                <w:iCs/>
              </w:rPr>
              <w:t xml:space="preserve">       </w:t>
            </w:r>
          </w:p>
        </w:tc>
      </w:tr>
      <w:tr w:rsidR="00BE0D83" w:rsidRPr="00BE0D83" w14:paraId="0C794372" w14:textId="77777777" w:rsidTr="00AC312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C5B9" w14:textId="77777777" w:rsidR="00BE0D83" w:rsidRPr="00BE0D83" w:rsidRDefault="00BE0D83" w:rsidP="001977AE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Autre syndrome fonctionnel :</w:t>
            </w:r>
          </w:p>
        </w:tc>
      </w:tr>
    </w:tbl>
    <w:p w14:paraId="231D1BFF" w14:textId="77777777" w:rsidR="00BE0D83" w:rsidRPr="00BE0D83" w:rsidRDefault="00BE0D83" w:rsidP="00BE0D83">
      <w:pPr>
        <w:spacing w:before="240"/>
        <w:rPr>
          <w:b/>
          <w:bCs/>
          <w:iCs/>
        </w:rPr>
      </w:pPr>
      <w:r w:rsidRPr="00BE0D83">
        <w:rPr>
          <w:b/>
          <w:bCs/>
          <w:iCs/>
        </w:rPr>
        <w:t>Présence d’un syndrome de prédisposition</w:t>
      </w:r>
      <w:r w:rsidRPr="00BE0D83">
        <w:rPr>
          <w:bCs/>
          <w:iCs/>
        </w:rPr>
        <w:t xml:space="preserve"> :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OUI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NON</w:t>
      </w:r>
      <w:r w:rsidRPr="00BE0D83">
        <w:rPr>
          <w:bCs/>
          <w:iCs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9"/>
        <w:gridCol w:w="3016"/>
        <w:gridCol w:w="3027"/>
      </w:tblGrid>
      <w:tr w:rsidR="00BE0D83" w:rsidRPr="00BE0D83" w14:paraId="78C454A6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C63A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lastRenderedPageBreak/>
              <w:sym w:font="Wingdings 2" w:char="F0A3"/>
            </w:r>
            <w:r w:rsidRPr="00BE0D83">
              <w:rPr>
                <w:bCs/>
                <w:iCs/>
              </w:rPr>
              <w:t xml:space="preserve">  NEM1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689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VHL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4B08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NEM2A         </w:t>
            </w: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NEM2B             </w:t>
            </w:r>
          </w:p>
        </w:tc>
      </w:tr>
      <w:tr w:rsidR="00BE0D83" w:rsidRPr="00BE0D83" w14:paraId="3236591C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53F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Bourneville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5DA2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Complexe de </w:t>
            </w:r>
            <w:proofErr w:type="spellStart"/>
            <w:r w:rsidRPr="00BE0D83">
              <w:rPr>
                <w:bCs/>
                <w:iCs/>
              </w:rPr>
              <w:t>Carney</w:t>
            </w:r>
            <w:proofErr w:type="spellEnd"/>
            <w:r w:rsidRPr="00BE0D83">
              <w:rPr>
                <w:bCs/>
                <w:iCs/>
              </w:rPr>
              <w:t xml:space="preserve">                 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C6D9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Complexe mitochondrial      </w:t>
            </w:r>
          </w:p>
        </w:tc>
      </w:tr>
      <w:tr w:rsidR="00BE0D83" w:rsidRPr="00BE0D83" w14:paraId="529A12A6" w14:textId="77777777" w:rsidTr="00AC312E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EC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CMT isolé de forme familial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45A4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NF1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683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VHL</w:t>
            </w:r>
          </w:p>
        </w:tc>
      </w:tr>
      <w:tr w:rsidR="00BE0D83" w:rsidRPr="00BE0D83" w14:paraId="1CE98B7B" w14:textId="77777777" w:rsidTr="00AC312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59F2" w14:textId="77777777" w:rsidR="00BE0D83" w:rsidRPr="00BE0D83" w:rsidRDefault="00BE0D83" w:rsidP="00CA5691">
            <w:pPr>
              <w:spacing w:after="200" w:line="276" w:lineRule="auto"/>
              <w:rPr>
                <w:bCs/>
                <w:iCs/>
              </w:rPr>
            </w:pPr>
            <w:r w:rsidRPr="00BE0D83">
              <w:rPr>
                <w:bCs/>
                <w:iCs/>
              </w:rPr>
              <w:sym w:font="Wingdings 2" w:char="F0A3"/>
            </w:r>
            <w:r w:rsidRPr="00BE0D83">
              <w:rPr>
                <w:bCs/>
                <w:iCs/>
              </w:rPr>
              <w:t xml:space="preserve"> Autre gène trouvé :</w:t>
            </w:r>
          </w:p>
        </w:tc>
      </w:tr>
    </w:tbl>
    <w:p w14:paraId="4698BD2F" w14:textId="77777777" w:rsidR="00104D52" w:rsidRDefault="00BE0D83" w:rsidP="00364DB2">
      <w:pPr>
        <w:spacing w:before="240"/>
        <w:rPr>
          <w:bCs/>
          <w:iCs/>
        </w:rPr>
      </w:pPr>
      <w:r w:rsidRPr="00BE0D83">
        <w:rPr>
          <w:bCs/>
          <w:iCs/>
        </w:rPr>
        <w:t xml:space="preserve">Plan France Médecine Génomique :          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OUI                                 </w:t>
      </w:r>
      <w:r w:rsidRPr="00BE0D83">
        <w:rPr>
          <w:bCs/>
          <w:iCs/>
        </w:rPr>
        <w:sym w:font="Wingdings 2" w:char="F0A3"/>
      </w:r>
      <w:r w:rsidRPr="00BE0D83">
        <w:rPr>
          <w:bCs/>
          <w:iCs/>
        </w:rPr>
        <w:t xml:space="preserve"> NON</w:t>
      </w:r>
    </w:p>
    <w:p w14:paraId="6C9E8332" w14:textId="77777777" w:rsidR="000E09D8" w:rsidRDefault="00104D52" w:rsidP="00364DB2">
      <w:pPr>
        <w:spacing w:before="240"/>
        <w:rPr>
          <w:bCs/>
          <w:iCs/>
        </w:rPr>
      </w:pPr>
      <w:r>
        <w:rPr>
          <w:b/>
          <w:bCs/>
          <w:iCs/>
        </w:rPr>
        <w:t>Marqueur</w:t>
      </w:r>
      <w:r w:rsidR="00A24AD0">
        <w:rPr>
          <w:b/>
          <w:bCs/>
          <w:iCs/>
        </w:rPr>
        <w:t>s</w:t>
      </w:r>
      <w:r>
        <w:rPr>
          <w:b/>
          <w:bCs/>
          <w:iCs/>
        </w:rPr>
        <w:t xml:space="preserve"> biologique</w:t>
      </w:r>
      <w:r w:rsidR="00A24AD0">
        <w:rPr>
          <w:b/>
          <w:bCs/>
          <w:iCs/>
        </w:rPr>
        <w:t>s</w:t>
      </w:r>
      <w:r>
        <w:rPr>
          <w:b/>
          <w:bCs/>
          <w:iCs/>
        </w:rPr>
        <w:t xml:space="preserve"> dominant</w:t>
      </w:r>
      <w:r w:rsidR="00A24AD0">
        <w:rPr>
          <w:b/>
          <w:bCs/>
          <w:iCs/>
        </w:rPr>
        <w:t>s</w:t>
      </w:r>
      <w:r w:rsidRPr="00104D52">
        <w:rPr>
          <w:bCs/>
          <w:iCs/>
        </w:rPr>
        <w:t xml:space="preserve"> :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8"/>
        <w:gridCol w:w="4188"/>
        <w:gridCol w:w="1846"/>
      </w:tblGrid>
      <w:tr w:rsidR="000E09D8" w14:paraId="758D6CDC" w14:textId="77777777" w:rsidTr="000E09D8">
        <w:tc>
          <w:tcPr>
            <w:tcW w:w="3070" w:type="dxa"/>
          </w:tcPr>
          <w:p w14:paraId="181C0E2D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Marqueurs Biologiques</w:t>
            </w:r>
          </w:p>
        </w:tc>
        <w:tc>
          <w:tcPr>
            <w:tcW w:w="4268" w:type="dxa"/>
          </w:tcPr>
          <w:p w14:paraId="07589550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Valeur (unité)</w:t>
            </w:r>
          </w:p>
        </w:tc>
        <w:tc>
          <w:tcPr>
            <w:tcW w:w="1874" w:type="dxa"/>
          </w:tcPr>
          <w:p w14:paraId="6C64E40B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Date</w:t>
            </w:r>
          </w:p>
        </w:tc>
      </w:tr>
      <w:tr w:rsidR="000E09D8" w14:paraId="029C91C0" w14:textId="77777777" w:rsidTr="000E09D8">
        <w:tc>
          <w:tcPr>
            <w:tcW w:w="3070" w:type="dxa"/>
          </w:tcPr>
          <w:p w14:paraId="4D961F4B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(1)</w:t>
            </w:r>
          </w:p>
        </w:tc>
        <w:tc>
          <w:tcPr>
            <w:tcW w:w="4268" w:type="dxa"/>
          </w:tcPr>
          <w:p w14:paraId="133B6554" w14:textId="77777777" w:rsidR="000E09D8" w:rsidRDefault="000E09D8" w:rsidP="00364DB2">
            <w:pPr>
              <w:spacing w:before="240"/>
              <w:rPr>
                <w:bCs/>
                <w:iCs/>
              </w:rPr>
            </w:pPr>
          </w:p>
        </w:tc>
        <w:tc>
          <w:tcPr>
            <w:tcW w:w="1874" w:type="dxa"/>
          </w:tcPr>
          <w:p w14:paraId="68AAFC43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 xml:space="preserve">        /           /</w:t>
            </w:r>
          </w:p>
        </w:tc>
      </w:tr>
      <w:tr w:rsidR="000E09D8" w14:paraId="3CD9C3EF" w14:textId="77777777" w:rsidTr="000E09D8">
        <w:tc>
          <w:tcPr>
            <w:tcW w:w="3070" w:type="dxa"/>
          </w:tcPr>
          <w:p w14:paraId="4B902C72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(2)</w:t>
            </w:r>
          </w:p>
        </w:tc>
        <w:tc>
          <w:tcPr>
            <w:tcW w:w="4268" w:type="dxa"/>
          </w:tcPr>
          <w:p w14:paraId="7505E602" w14:textId="77777777" w:rsidR="000E09D8" w:rsidRDefault="000E09D8" w:rsidP="00364DB2">
            <w:pPr>
              <w:spacing w:before="240"/>
              <w:rPr>
                <w:bCs/>
                <w:iCs/>
              </w:rPr>
            </w:pPr>
          </w:p>
        </w:tc>
        <w:tc>
          <w:tcPr>
            <w:tcW w:w="1874" w:type="dxa"/>
          </w:tcPr>
          <w:p w14:paraId="7E55CE56" w14:textId="77777777" w:rsidR="000E09D8" w:rsidRDefault="000E09D8">
            <w:r w:rsidRPr="00211143">
              <w:rPr>
                <w:bCs/>
                <w:iCs/>
              </w:rPr>
              <w:t xml:space="preserve">        /           /</w:t>
            </w:r>
          </w:p>
        </w:tc>
      </w:tr>
      <w:tr w:rsidR="000E09D8" w14:paraId="2233AAA2" w14:textId="77777777" w:rsidTr="000E09D8">
        <w:tc>
          <w:tcPr>
            <w:tcW w:w="3070" w:type="dxa"/>
          </w:tcPr>
          <w:p w14:paraId="093E8A0F" w14:textId="77777777" w:rsidR="000E09D8" w:rsidRDefault="000E09D8" w:rsidP="00364DB2">
            <w:pPr>
              <w:spacing w:before="240"/>
              <w:rPr>
                <w:bCs/>
                <w:iCs/>
              </w:rPr>
            </w:pPr>
            <w:r>
              <w:rPr>
                <w:bCs/>
                <w:iCs/>
              </w:rPr>
              <w:t>(3)</w:t>
            </w:r>
          </w:p>
        </w:tc>
        <w:tc>
          <w:tcPr>
            <w:tcW w:w="4268" w:type="dxa"/>
          </w:tcPr>
          <w:p w14:paraId="3F4319F2" w14:textId="77777777" w:rsidR="000E09D8" w:rsidRDefault="000E09D8" w:rsidP="00364DB2">
            <w:pPr>
              <w:spacing w:before="240"/>
              <w:rPr>
                <w:bCs/>
                <w:iCs/>
              </w:rPr>
            </w:pPr>
          </w:p>
        </w:tc>
        <w:tc>
          <w:tcPr>
            <w:tcW w:w="1874" w:type="dxa"/>
          </w:tcPr>
          <w:p w14:paraId="0C47311C" w14:textId="77777777" w:rsidR="000E09D8" w:rsidRDefault="000E09D8">
            <w:r w:rsidRPr="00211143">
              <w:rPr>
                <w:bCs/>
                <w:iCs/>
              </w:rPr>
              <w:t xml:space="preserve">        /           /</w:t>
            </w:r>
          </w:p>
        </w:tc>
      </w:tr>
    </w:tbl>
    <w:p w14:paraId="3325C9D1" w14:textId="77777777" w:rsidR="00364DB2" w:rsidRPr="00364DB2" w:rsidRDefault="00364DB2" w:rsidP="000E09D8">
      <w:pPr>
        <w:rPr>
          <w:bCs/>
          <w:iCs/>
        </w:rPr>
      </w:pPr>
    </w:p>
    <w:tbl>
      <w:tblPr>
        <w:tblStyle w:val="Grilledutableau"/>
        <w:tblW w:w="94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4B6788" w:rsidRPr="004B6788" w14:paraId="0AADE326" w14:textId="77777777" w:rsidTr="00BE0D83">
        <w:trPr>
          <w:trHeight w:val="217"/>
          <w:jc w:val="right"/>
        </w:trPr>
        <w:tc>
          <w:tcPr>
            <w:tcW w:w="9464" w:type="dxa"/>
            <w:shd w:val="pct10" w:color="auto" w:fill="auto"/>
            <w:hideMark/>
          </w:tcPr>
          <w:p w14:paraId="4BBC1CE9" w14:textId="77777777" w:rsidR="004B6788" w:rsidRPr="004B6788" w:rsidRDefault="00BE0D83" w:rsidP="00BE0D83">
            <w:pPr>
              <w:spacing w:after="200"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Classification WHO</w:t>
            </w:r>
          </w:p>
        </w:tc>
      </w:tr>
    </w:tbl>
    <w:p w14:paraId="4BEFEDBD" w14:textId="77777777" w:rsidR="00BD58F5" w:rsidRDefault="00913503" w:rsidP="00BD58F5">
      <w:pPr>
        <w:spacing w:before="240"/>
      </w:pPr>
      <w:r>
        <w:t>Date de diagnostique histologique :</w:t>
      </w:r>
      <w:r w:rsidR="00180800">
        <w:t xml:space="preserve">  </w:t>
      </w:r>
      <w:r w:rsidR="00BD58F5">
        <w:t xml:space="preserve">      /            /</w:t>
      </w:r>
      <w:r w:rsidR="00180800">
        <w:t xml:space="preserve">         </w:t>
      </w:r>
      <w:r w:rsidR="00C44A0C">
        <w:t xml:space="preserve">     </w:t>
      </w:r>
      <w:r w:rsidR="00180800">
        <w:t xml:space="preserve">  sur</w:t>
      </w:r>
      <w:r w:rsidR="00BD58F5">
        <w:t xml:space="preserve">      </w:t>
      </w:r>
      <w:r w:rsidR="00BD58F5" w:rsidRPr="00BD58F5">
        <w:rPr>
          <w:bCs/>
          <w:iCs/>
        </w:rPr>
        <w:sym w:font="Wingdings 2" w:char="F0A3"/>
      </w:r>
      <w:r w:rsidR="00BD58F5">
        <w:rPr>
          <w:bCs/>
          <w:iCs/>
        </w:rPr>
        <w:t xml:space="preserve"> Primitif</w:t>
      </w:r>
      <w:r w:rsidR="00BD58F5" w:rsidRPr="00BD58F5">
        <w:rPr>
          <w:bCs/>
          <w:iCs/>
        </w:rPr>
        <w:t xml:space="preserve">       </w:t>
      </w:r>
      <w:r w:rsidR="00C44A0C">
        <w:rPr>
          <w:bCs/>
          <w:iCs/>
        </w:rPr>
        <w:t xml:space="preserve">          </w:t>
      </w:r>
      <w:r w:rsidR="00BD58F5" w:rsidRPr="00BD58F5">
        <w:rPr>
          <w:bCs/>
          <w:iCs/>
        </w:rPr>
        <w:t xml:space="preserve">        </w:t>
      </w:r>
      <w:r w:rsidR="00BD58F5" w:rsidRPr="00BD58F5">
        <w:rPr>
          <w:bCs/>
          <w:iCs/>
        </w:rPr>
        <w:sym w:font="Wingdings 2" w:char="F0A3"/>
      </w:r>
      <w:r w:rsidR="00BD58F5">
        <w:rPr>
          <w:bCs/>
          <w:iCs/>
        </w:rPr>
        <w:t xml:space="preserve"> Métastase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57B85" w:rsidRPr="00A57B85" w14:paraId="052CBE9B" w14:textId="77777777" w:rsidTr="00AC312E">
        <w:tc>
          <w:tcPr>
            <w:tcW w:w="4606" w:type="dxa"/>
          </w:tcPr>
          <w:p w14:paraId="4E8049B2" w14:textId="77777777" w:rsidR="00A57B85" w:rsidRDefault="00A57B85" w:rsidP="00A57B85">
            <w:pPr>
              <w:spacing w:line="276" w:lineRule="auto"/>
              <w:rPr>
                <w:b/>
              </w:rPr>
            </w:pPr>
            <w:r>
              <w:rPr>
                <w:b/>
              </w:rPr>
              <w:t>→ TNE Digestive</w:t>
            </w:r>
          </w:p>
          <w:p w14:paraId="2A9809EE" w14:textId="77777777" w:rsidR="00A57B85" w:rsidRDefault="00A57B85" w:rsidP="00A57B85">
            <w:pPr>
              <w:spacing w:line="276" w:lineRule="auto"/>
              <w:rPr>
                <w:b/>
              </w:rPr>
            </w:pPr>
            <w:r>
              <w:rPr>
                <w:b/>
              </w:rPr>
              <w:t>→ Primitif Inconnu</w:t>
            </w:r>
          </w:p>
          <w:p w14:paraId="25C1C841" w14:textId="77777777" w:rsidR="00A57B85" w:rsidRDefault="00A57B85" w:rsidP="00A57B85">
            <w:pPr>
              <w:spacing w:line="276" w:lineRule="auto"/>
              <w:rPr>
                <w:b/>
              </w:rPr>
            </w:pPr>
            <w:r>
              <w:rPr>
                <w:b/>
              </w:rPr>
              <w:t>→ Tous autres primitifs non bronchiques / non thymiques</w:t>
            </w:r>
          </w:p>
          <w:p w14:paraId="162C2275" w14:textId="77777777" w:rsidR="00A57B85" w:rsidRPr="00D00C90" w:rsidRDefault="00A57B85" w:rsidP="00D00C90">
            <w:pPr>
              <w:spacing w:line="276" w:lineRule="auto"/>
              <w:rPr>
                <w:b/>
                <w:i/>
              </w:rPr>
            </w:pPr>
            <w:r w:rsidRPr="00A57B85">
              <w:rPr>
                <w:b/>
                <w:i/>
              </w:rPr>
              <w:t>Classification WHO 2010-2019</w:t>
            </w:r>
          </w:p>
        </w:tc>
        <w:tc>
          <w:tcPr>
            <w:tcW w:w="4606" w:type="dxa"/>
          </w:tcPr>
          <w:p w14:paraId="3632A8DD" w14:textId="77777777" w:rsidR="00A57B85" w:rsidRPr="00D00C90" w:rsidRDefault="00A57B85" w:rsidP="00A57B85">
            <w:pPr>
              <w:spacing w:line="276" w:lineRule="auto"/>
              <w:rPr>
                <w:b/>
              </w:rPr>
            </w:pPr>
            <w:r w:rsidRPr="00D00C90">
              <w:rPr>
                <w:b/>
              </w:rPr>
              <w:t>→ TNE Bronchique</w:t>
            </w:r>
          </w:p>
          <w:p w14:paraId="5084EF44" w14:textId="77777777" w:rsidR="00A57B85" w:rsidRPr="00D00C90" w:rsidRDefault="00A57B85" w:rsidP="00A57B85">
            <w:pPr>
              <w:spacing w:line="276" w:lineRule="auto"/>
              <w:rPr>
                <w:b/>
              </w:rPr>
            </w:pPr>
            <w:r w:rsidRPr="00D00C90">
              <w:rPr>
                <w:b/>
              </w:rPr>
              <w:t>→ TNE Thymique</w:t>
            </w:r>
          </w:p>
          <w:p w14:paraId="16DBDA66" w14:textId="77777777" w:rsidR="00A57B85" w:rsidRPr="00A57B85" w:rsidRDefault="00D00C90" w:rsidP="00A57B85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Classification WHO 2015</w:t>
            </w:r>
          </w:p>
          <w:p w14:paraId="0B56349A" w14:textId="77777777" w:rsidR="00A57B85" w:rsidRPr="00A57B85" w:rsidRDefault="00A57B85" w:rsidP="00A57B85">
            <w:pPr>
              <w:spacing w:line="276" w:lineRule="auto"/>
              <w:rPr>
                <w:i/>
              </w:rPr>
            </w:pPr>
          </w:p>
        </w:tc>
      </w:tr>
      <w:tr w:rsidR="00A57B85" w:rsidRPr="00A57B85" w14:paraId="6EA5AF3A" w14:textId="77777777" w:rsidTr="00AC312E">
        <w:tc>
          <w:tcPr>
            <w:tcW w:w="4606" w:type="dxa"/>
          </w:tcPr>
          <w:p w14:paraId="2098FEC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proofErr w:type="gramStart"/>
            <w:r>
              <w:t>TNE</w:t>
            </w:r>
            <w:r w:rsidR="00D00C90">
              <w:t xml:space="preserve">  G</w:t>
            </w:r>
            <w:proofErr w:type="gramEnd"/>
            <w:r w:rsidR="00D00C90">
              <w:t>1</w:t>
            </w:r>
          </w:p>
          <w:p w14:paraId="2873C4AF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TNE</w:t>
            </w:r>
            <w:r w:rsidR="00D00C90">
              <w:t xml:space="preserve"> G2</w:t>
            </w:r>
          </w:p>
          <w:p w14:paraId="7C4D289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TNE</w:t>
            </w:r>
            <w:r w:rsidR="00D00C90">
              <w:t xml:space="preserve"> G3</w:t>
            </w:r>
          </w:p>
          <w:p w14:paraId="371C1455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 xml:space="preserve">TNE </w:t>
            </w:r>
            <w:r w:rsidR="00A57B85" w:rsidRPr="00A57B85">
              <w:t>sans autre précision</w:t>
            </w:r>
          </w:p>
          <w:p w14:paraId="4B44E01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à grandes cellules</w:t>
            </w:r>
          </w:p>
          <w:p w14:paraId="2C568D35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à petites cellules</w:t>
            </w:r>
          </w:p>
          <w:p w14:paraId="0F73E779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sans autre précision, dont le caractère à grandes ou à petites cellules est incertain</w:t>
            </w:r>
          </w:p>
          <w:p w14:paraId="6C83CFCA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NEN G3 (néoplasie neuroendocrine de haut grade, dont le caractère bien ou peu différencié est incertain)</w:t>
            </w:r>
          </w:p>
          <w:p w14:paraId="17C7797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Tumeur mixte neuroendocrine - non neuroendocrine (=</w:t>
            </w:r>
            <w:proofErr w:type="spellStart"/>
            <w:r w:rsidR="00A57B85" w:rsidRPr="00A57B85">
              <w:t>MiNEN</w:t>
            </w:r>
            <w:proofErr w:type="spellEnd"/>
            <w:r w:rsidR="00A57B85" w:rsidRPr="00A57B85">
              <w:t xml:space="preserve">) </w:t>
            </w:r>
          </w:p>
          <w:p w14:paraId="5A8C62B0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Lésions hyperplasiques et pré-néoplasiques</w:t>
            </w:r>
          </w:p>
          <w:p w14:paraId="56B2CF34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Ne peut être précisé</w:t>
            </w:r>
          </w:p>
        </w:tc>
        <w:tc>
          <w:tcPr>
            <w:tcW w:w="4606" w:type="dxa"/>
          </w:tcPr>
          <w:p w14:paraId="24C3F2DB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Tumeur carcinoïde typique</w:t>
            </w:r>
          </w:p>
          <w:p w14:paraId="0C4883CB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Tumeur carcinoïde atypique</w:t>
            </w:r>
          </w:p>
          <w:p w14:paraId="54F4BA1E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Tumeur carcinoïde atypique de haut grade (ou de grade G3, ou carcinome neuroendocrine à grandes cellules de morphologie carcinoïde)</w:t>
            </w:r>
          </w:p>
          <w:p w14:paraId="4B94F3A7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Tumeur carcinoïde (sans autre précision)</w:t>
            </w:r>
          </w:p>
          <w:p w14:paraId="2C5436F2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à grandes cellules</w:t>
            </w:r>
          </w:p>
          <w:p w14:paraId="35CC9D42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à grandes cellules composite</w:t>
            </w:r>
          </w:p>
          <w:p w14:paraId="05B9C16D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Carcinome à petites cellules</w:t>
            </w:r>
          </w:p>
          <w:p w14:paraId="423E1AE9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Carcinome à petites cellules composite</w:t>
            </w:r>
          </w:p>
          <w:p w14:paraId="639B2BD8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>
              <w:t>CNE</w:t>
            </w:r>
            <w:r w:rsidR="00A57B85" w:rsidRPr="00A57B85">
              <w:t xml:space="preserve"> sans autre précision, dont le caractère à grandes ou à petites cellules est incertain</w:t>
            </w:r>
          </w:p>
          <w:p w14:paraId="52EDD715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Lésions pré-invasives (=DIPNECH)</w:t>
            </w:r>
          </w:p>
          <w:p w14:paraId="096123C3" w14:textId="77777777" w:rsidR="00A57B85" w:rsidRPr="00A57B85" w:rsidRDefault="006A56C4" w:rsidP="00F443E9">
            <w:pPr>
              <w:spacing w:line="276" w:lineRule="auto"/>
            </w:pPr>
            <w:r w:rsidRPr="006A56C4">
              <w:rPr>
                <w:bCs/>
                <w:iCs/>
              </w:rPr>
              <w:sym w:font="Wingdings 2" w:char="F0A3"/>
            </w:r>
            <w:r>
              <w:rPr>
                <w:bCs/>
                <w:iCs/>
              </w:rPr>
              <w:t xml:space="preserve"> </w:t>
            </w:r>
            <w:r w:rsidR="00A57B85" w:rsidRPr="00A57B85">
              <w:t>Ne peut être précisé</w:t>
            </w:r>
          </w:p>
        </w:tc>
      </w:tr>
    </w:tbl>
    <w:p w14:paraId="65403788" w14:textId="77777777" w:rsidR="00DB4E78" w:rsidRDefault="00DB4E78" w:rsidP="00641344">
      <w:pPr>
        <w:spacing w:before="240"/>
      </w:pPr>
      <w:r>
        <w:rPr>
          <w:b/>
        </w:rPr>
        <w:t>Ki67</w:t>
      </w:r>
      <w:r w:rsidRPr="00DB4E78">
        <w:rPr>
          <w:b/>
        </w:rPr>
        <w:t>(%)</w:t>
      </w:r>
      <w:r>
        <w:t xml:space="preserve"> :                                                                </w:t>
      </w:r>
      <w:r w:rsidRPr="00DB4E78">
        <w:rPr>
          <w:b/>
        </w:rPr>
        <w:t>Index mitotique</w:t>
      </w:r>
      <w:r>
        <w:t> :</w:t>
      </w:r>
    </w:p>
    <w:p w14:paraId="6B9F5929" w14:textId="77777777" w:rsidR="003A57D7" w:rsidRPr="00DB4E78" w:rsidRDefault="003A57D7" w:rsidP="004B6788">
      <w:r w:rsidRPr="003A57D7">
        <w:rPr>
          <w:b/>
        </w:rPr>
        <w:t xml:space="preserve">Relecture </w:t>
      </w:r>
      <w:proofErr w:type="spellStart"/>
      <w:r w:rsidRPr="003A57D7">
        <w:rPr>
          <w:b/>
        </w:rPr>
        <w:t>Tenpath</w:t>
      </w:r>
      <w:proofErr w:type="spellEnd"/>
      <w:r>
        <w:rPr>
          <w:b/>
        </w:rPr>
        <w:t xml:space="preserve">* </w:t>
      </w:r>
      <w:r w:rsidRPr="003A57D7">
        <w:rPr>
          <w:i/>
        </w:rPr>
        <w:t>(obligatoire</w:t>
      </w:r>
      <w:r>
        <w:rPr>
          <w:i/>
        </w:rPr>
        <w:t>*</w:t>
      </w:r>
      <w:r w:rsidRPr="003A57D7">
        <w:rPr>
          <w:i/>
        </w:rPr>
        <w:t>)</w:t>
      </w:r>
      <w:r>
        <w:t xml:space="preserve"> :                    </w:t>
      </w:r>
      <w:r w:rsidRPr="003A57D7">
        <w:rPr>
          <w:bCs/>
          <w:iCs/>
        </w:rPr>
        <w:sym w:font="Wingdings 2" w:char="F0A3"/>
      </w:r>
      <w:r w:rsidRPr="003A57D7">
        <w:rPr>
          <w:bCs/>
          <w:iCs/>
        </w:rPr>
        <w:t xml:space="preserve"> OUI                                 </w:t>
      </w:r>
      <w:r w:rsidRPr="003A57D7">
        <w:rPr>
          <w:bCs/>
          <w:iCs/>
        </w:rPr>
        <w:sym w:font="Wingdings 2" w:char="F0A3"/>
      </w:r>
      <w:r w:rsidRPr="003A57D7">
        <w:rPr>
          <w:bCs/>
          <w:iCs/>
        </w:rPr>
        <w:t xml:space="preserve"> NON</w:t>
      </w:r>
    </w:p>
    <w:p w14:paraId="5B2C644B" w14:textId="77777777" w:rsidR="0021700E" w:rsidRDefault="0021700E" w:rsidP="004B6788">
      <w:pPr>
        <w:rPr>
          <w:b/>
        </w:rPr>
      </w:pPr>
      <w:r>
        <w:rPr>
          <w:b/>
        </w:rPr>
        <w:t>Stade :                      T                  N                    M</w:t>
      </w:r>
    </w:p>
    <w:p w14:paraId="51106863" w14:textId="77777777" w:rsidR="002820B0" w:rsidRPr="004B6788" w:rsidRDefault="002820B0" w:rsidP="004B6788">
      <w:r w:rsidRPr="002820B0">
        <w:rPr>
          <w:b/>
        </w:rPr>
        <w:t>Date d’apparition des métastases</w:t>
      </w:r>
      <w:r w:rsidRPr="002820B0">
        <w:t xml:space="preserve"> : _ _/_ _ /_ _ _ _   </w:t>
      </w:r>
      <w:r w:rsidR="00A733A5">
        <w:t xml:space="preserve">          </w:t>
      </w:r>
      <w:r w:rsidR="00A733A5" w:rsidRPr="00A733A5">
        <w:rPr>
          <w:bCs/>
          <w:iCs/>
        </w:rPr>
        <w:t xml:space="preserve">ou         </w:t>
      </w:r>
      <w:r w:rsidR="00A733A5" w:rsidRPr="00A733A5">
        <w:rPr>
          <w:bCs/>
          <w:iCs/>
        </w:rPr>
        <w:sym w:font="Wingdings 2" w:char="F0A3"/>
      </w:r>
      <w:r w:rsidR="00A733A5" w:rsidRPr="00A733A5">
        <w:rPr>
          <w:bCs/>
          <w:iCs/>
        </w:rPr>
        <w:t xml:space="preserve"> </w:t>
      </w:r>
      <w:proofErr w:type="gramStart"/>
      <w:r w:rsidR="00A733A5" w:rsidRPr="00A733A5">
        <w:rPr>
          <w:bCs/>
          <w:iCs/>
        </w:rPr>
        <w:t>Présent</w:t>
      </w:r>
      <w:r w:rsidR="00A733A5">
        <w:rPr>
          <w:bCs/>
          <w:iCs/>
        </w:rPr>
        <w:t>es</w:t>
      </w:r>
      <w:r w:rsidR="00A733A5" w:rsidRPr="00A733A5">
        <w:rPr>
          <w:bCs/>
          <w:iCs/>
        </w:rPr>
        <w:t xml:space="preserve"> </w:t>
      </w:r>
      <w:r w:rsidR="00A733A5">
        <w:rPr>
          <w:bCs/>
          <w:iCs/>
        </w:rPr>
        <w:t xml:space="preserve"> </w:t>
      </w:r>
      <w:r w:rsidR="00A733A5" w:rsidRPr="00A733A5">
        <w:rPr>
          <w:bCs/>
          <w:iCs/>
        </w:rPr>
        <w:t>au</w:t>
      </w:r>
      <w:proofErr w:type="gramEnd"/>
      <w:r w:rsidR="00A733A5" w:rsidRPr="00A733A5">
        <w:rPr>
          <w:bCs/>
          <w:iCs/>
        </w:rPr>
        <w:t xml:space="preserve"> diagnostic</w:t>
      </w:r>
    </w:p>
    <w:p w14:paraId="7D818151" w14:textId="77777777" w:rsidR="004B6788" w:rsidRPr="004B6788" w:rsidRDefault="004B6788" w:rsidP="004B6788">
      <w:pPr>
        <w:rPr>
          <w:b/>
          <w:bCs/>
          <w:i/>
          <w:iCs/>
        </w:rPr>
      </w:pPr>
      <w:r w:rsidRPr="004B6788">
        <w:rPr>
          <w:b/>
          <w:bCs/>
          <w:i/>
          <w:iCs/>
        </w:rPr>
        <w:t>Localisations Secondaires</w:t>
      </w:r>
    </w:p>
    <w:p w14:paraId="6C4AFB15" w14:textId="77777777" w:rsidR="00BE0D83" w:rsidRDefault="004B6788" w:rsidP="004B6788"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Foie       </w:t>
      </w:r>
      <w:r w:rsidR="00BE0D83">
        <w:t xml:space="preserve">    </w:t>
      </w:r>
      <w:r w:rsidRPr="004B6788">
        <w:t xml:space="preserve">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="00A733A5">
        <w:t>Poumon</w:t>
      </w:r>
      <w:r w:rsidRPr="004B6788">
        <w:t xml:space="preserve">        </w:t>
      </w:r>
      <w:r w:rsidR="00BE0D83">
        <w:t xml:space="preserve">     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Os       </w:t>
      </w:r>
      <w:r w:rsidR="00BE0D83">
        <w:t xml:space="preserve">    </w:t>
      </w:r>
      <w:r w:rsidRPr="004B6788">
        <w:t xml:space="preserve">   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Ganglions      </w:t>
      </w:r>
      <w:r w:rsidR="00BE0D83">
        <w:t xml:space="preserve">    </w:t>
      </w:r>
      <w:r w:rsidRPr="004B6788">
        <w:t xml:space="preserve">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Péritoine   </w:t>
      </w:r>
      <w:r w:rsidR="00BE0D83">
        <w:t xml:space="preserve">    </w:t>
      </w:r>
      <w:r w:rsidRPr="004B6788">
        <w:t xml:space="preserve">       </w:t>
      </w:r>
      <w:r w:rsidRPr="004B6788">
        <w:rPr>
          <w:bCs/>
          <w:iCs/>
        </w:rPr>
        <w:sym w:font="Wingdings 2" w:char="F0A3"/>
      </w:r>
      <w:r w:rsidRPr="004B6788">
        <w:rPr>
          <w:bCs/>
          <w:iCs/>
        </w:rPr>
        <w:t xml:space="preserve"> </w:t>
      </w:r>
      <w:r w:rsidRPr="004B6788">
        <w:t xml:space="preserve"> Cerveau      </w:t>
      </w:r>
    </w:p>
    <w:p w14:paraId="138F3BCF" w14:textId="77777777" w:rsidR="004B6788" w:rsidRDefault="00BE0D83" w:rsidP="004B6788">
      <w:r w:rsidRPr="00BE0D83">
        <w:rPr>
          <w:bCs/>
          <w:iCs/>
        </w:rPr>
        <w:sym w:font="Wingdings 2" w:char="F0A3"/>
      </w:r>
      <w:r>
        <w:t xml:space="preserve"> ADP à distance            </w:t>
      </w:r>
      <w:r w:rsidR="004B6788" w:rsidRPr="004B6788">
        <w:rPr>
          <w:bCs/>
          <w:iCs/>
        </w:rPr>
        <w:sym w:font="Wingdings 2" w:char="F0A3"/>
      </w:r>
      <w:r w:rsidR="004B6788" w:rsidRPr="004B6788">
        <w:t xml:space="preserve"> Autres :</w:t>
      </w: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AD23A1" w:rsidRPr="004B6788" w14:paraId="170F2181" w14:textId="77777777" w:rsidTr="00AC312E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78F62C51" w14:textId="77777777" w:rsidR="00AD23A1" w:rsidRPr="004B6788" w:rsidRDefault="00154D30" w:rsidP="00154D30">
            <w:pPr>
              <w:spacing w:after="200"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Bilan d’imagerie au diagnostic</w:t>
            </w:r>
          </w:p>
        </w:tc>
      </w:tr>
    </w:tbl>
    <w:p w14:paraId="3A8511ED" w14:textId="77777777" w:rsidR="00AD23A1" w:rsidRDefault="00AD23A1" w:rsidP="00B47C35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5"/>
        <w:gridCol w:w="1123"/>
        <w:gridCol w:w="1128"/>
        <w:gridCol w:w="1012"/>
        <w:gridCol w:w="1091"/>
        <w:gridCol w:w="2093"/>
      </w:tblGrid>
      <w:tr w:rsidR="00104183" w14:paraId="1048F1B4" w14:textId="77777777" w:rsidTr="00104183">
        <w:tc>
          <w:tcPr>
            <w:tcW w:w="2660" w:type="dxa"/>
          </w:tcPr>
          <w:p w14:paraId="1E0D968E" w14:textId="77777777" w:rsidR="00A653CF" w:rsidRDefault="00A653CF" w:rsidP="00BE0D83">
            <w:pPr>
              <w:spacing w:before="240"/>
            </w:pPr>
          </w:p>
        </w:tc>
        <w:tc>
          <w:tcPr>
            <w:tcW w:w="1134" w:type="dxa"/>
          </w:tcPr>
          <w:p w14:paraId="0A5576D1" w14:textId="77777777" w:rsidR="00A653CF" w:rsidRDefault="00A653CF" w:rsidP="00BE0D83">
            <w:pPr>
              <w:spacing w:before="240"/>
            </w:pPr>
            <w:r>
              <w:t>Normal</w:t>
            </w:r>
          </w:p>
        </w:tc>
        <w:tc>
          <w:tcPr>
            <w:tcW w:w="1134" w:type="dxa"/>
          </w:tcPr>
          <w:p w14:paraId="0BBBF05E" w14:textId="77777777" w:rsidR="00A653CF" w:rsidRDefault="00A653CF" w:rsidP="00BE0D83">
            <w:pPr>
              <w:spacing w:before="240"/>
            </w:pPr>
            <w:r>
              <w:t>Anormal</w:t>
            </w:r>
          </w:p>
        </w:tc>
        <w:tc>
          <w:tcPr>
            <w:tcW w:w="1012" w:type="dxa"/>
          </w:tcPr>
          <w:p w14:paraId="440101B7" w14:textId="77777777" w:rsidR="00A653CF" w:rsidRDefault="00A653CF" w:rsidP="00BE0D83">
            <w:pPr>
              <w:spacing w:before="240"/>
            </w:pPr>
            <w:r>
              <w:t>Incertain</w:t>
            </w:r>
          </w:p>
        </w:tc>
        <w:tc>
          <w:tcPr>
            <w:tcW w:w="1114" w:type="dxa"/>
          </w:tcPr>
          <w:p w14:paraId="75ABB2D4" w14:textId="77777777" w:rsidR="00A653CF" w:rsidRDefault="00B47C35" w:rsidP="00BE0D83">
            <w:pPr>
              <w:spacing w:before="240"/>
            </w:pPr>
            <w:r>
              <w:t>Non fait</w:t>
            </w:r>
          </w:p>
        </w:tc>
        <w:tc>
          <w:tcPr>
            <w:tcW w:w="2158" w:type="dxa"/>
          </w:tcPr>
          <w:p w14:paraId="56F857B0" w14:textId="77777777" w:rsidR="00A653CF" w:rsidRDefault="00B47C35" w:rsidP="00104183">
            <w:pPr>
              <w:spacing w:before="240"/>
              <w:jc w:val="center"/>
            </w:pPr>
            <w:r>
              <w:t>Date</w:t>
            </w:r>
          </w:p>
        </w:tc>
      </w:tr>
      <w:tr w:rsidR="00104183" w14:paraId="19B5C70D" w14:textId="77777777" w:rsidTr="00104183">
        <w:tc>
          <w:tcPr>
            <w:tcW w:w="2660" w:type="dxa"/>
          </w:tcPr>
          <w:p w14:paraId="596D360B" w14:textId="77777777" w:rsidR="00104183" w:rsidRDefault="00104183" w:rsidP="007B6AAE">
            <w:pPr>
              <w:spacing w:line="276" w:lineRule="auto"/>
            </w:pPr>
            <w:r>
              <w:t>TDM Cou/Thorax</w:t>
            </w:r>
          </w:p>
        </w:tc>
        <w:tc>
          <w:tcPr>
            <w:tcW w:w="1134" w:type="dxa"/>
          </w:tcPr>
          <w:p w14:paraId="4DBF31EA" w14:textId="77777777" w:rsidR="00104183" w:rsidRDefault="00104183" w:rsidP="007B6AAE">
            <w:pPr>
              <w:spacing w:line="276" w:lineRule="auto"/>
              <w:jc w:val="center"/>
            </w:pPr>
            <w:r w:rsidRPr="00104183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3AEAC9C1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5C4AD298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3D7DF71F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247E3B4D" w14:textId="77777777" w:rsidR="00104183" w:rsidRDefault="00104183" w:rsidP="007B6AAE">
            <w:pPr>
              <w:spacing w:line="276" w:lineRule="auto"/>
            </w:pPr>
          </w:p>
        </w:tc>
      </w:tr>
      <w:tr w:rsidR="00104183" w14:paraId="449DAB7C" w14:textId="77777777" w:rsidTr="00104183">
        <w:tc>
          <w:tcPr>
            <w:tcW w:w="2660" w:type="dxa"/>
          </w:tcPr>
          <w:p w14:paraId="6DA1FB89" w14:textId="77777777" w:rsidR="00104183" w:rsidRDefault="00104183" w:rsidP="007B6AAE">
            <w:pPr>
              <w:spacing w:line="276" w:lineRule="auto"/>
            </w:pPr>
            <w:r>
              <w:t>TDM Abdominale</w:t>
            </w:r>
          </w:p>
        </w:tc>
        <w:tc>
          <w:tcPr>
            <w:tcW w:w="1134" w:type="dxa"/>
          </w:tcPr>
          <w:p w14:paraId="7A3BB159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F0FA9D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76F305A6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642CB720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227A305A" w14:textId="77777777" w:rsidR="00104183" w:rsidRDefault="00104183" w:rsidP="007B6AAE">
            <w:pPr>
              <w:spacing w:line="276" w:lineRule="auto"/>
            </w:pPr>
          </w:p>
        </w:tc>
      </w:tr>
      <w:tr w:rsidR="00104183" w14:paraId="0AD7349C" w14:textId="77777777" w:rsidTr="00104183">
        <w:tc>
          <w:tcPr>
            <w:tcW w:w="2660" w:type="dxa"/>
          </w:tcPr>
          <w:p w14:paraId="6FC89620" w14:textId="77777777" w:rsidR="00104183" w:rsidRDefault="00104183" w:rsidP="007B6AAE">
            <w:pPr>
              <w:spacing w:line="276" w:lineRule="auto"/>
            </w:pPr>
            <w:r>
              <w:t>TDM Pelvis</w:t>
            </w:r>
          </w:p>
        </w:tc>
        <w:tc>
          <w:tcPr>
            <w:tcW w:w="1134" w:type="dxa"/>
          </w:tcPr>
          <w:p w14:paraId="7D3440E8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8AB0B13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34D4CF6A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6325E47B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FBB2DC2" w14:textId="77777777" w:rsidR="00104183" w:rsidRDefault="00104183" w:rsidP="007B6AAE">
            <w:pPr>
              <w:spacing w:line="276" w:lineRule="auto"/>
            </w:pPr>
          </w:p>
        </w:tc>
      </w:tr>
      <w:tr w:rsidR="00104183" w14:paraId="7816E8EF" w14:textId="77777777" w:rsidTr="00104183">
        <w:tc>
          <w:tcPr>
            <w:tcW w:w="2660" w:type="dxa"/>
          </w:tcPr>
          <w:p w14:paraId="7D0A02EF" w14:textId="77777777" w:rsidR="00104183" w:rsidRDefault="00104183" w:rsidP="007B6AAE">
            <w:pPr>
              <w:spacing w:line="276" w:lineRule="auto"/>
            </w:pPr>
            <w:r>
              <w:t>IRM Thorax</w:t>
            </w:r>
          </w:p>
        </w:tc>
        <w:tc>
          <w:tcPr>
            <w:tcW w:w="1134" w:type="dxa"/>
          </w:tcPr>
          <w:p w14:paraId="041F88DC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48D2011D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3B81A148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771528A3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01C4DB1F" w14:textId="77777777" w:rsidR="00104183" w:rsidRDefault="00104183" w:rsidP="007B6AAE">
            <w:pPr>
              <w:spacing w:line="276" w:lineRule="auto"/>
            </w:pPr>
          </w:p>
        </w:tc>
      </w:tr>
      <w:tr w:rsidR="00104183" w14:paraId="34D7D0DD" w14:textId="77777777" w:rsidTr="00104183">
        <w:tc>
          <w:tcPr>
            <w:tcW w:w="2660" w:type="dxa"/>
          </w:tcPr>
          <w:p w14:paraId="21F30D44" w14:textId="77777777" w:rsidR="00104183" w:rsidRDefault="00104183" w:rsidP="007B6AAE">
            <w:pPr>
              <w:spacing w:line="276" w:lineRule="auto"/>
            </w:pPr>
            <w:r>
              <w:t>IRM Abdominale</w:t>
            </w:r>
          </w:p>
        </w:tc>
        <w:tc>
          <w:tcPr>
            <w:tcW w:w="1134" w:type="dxa"/>
          </w:tcPr>
          <w:p w14:paraId="0450BE9A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28ACC5B5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0729673B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5A69F7EE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2E5959D3" w14:textId="77777777" w:rsidR="00104183" w:rsidRDefault="00104183" w:rsidP="007B6AAE">
            <w:pPr>
              <w:spacing w:line="276" w:lineRule="auto"/>
            </w:pPr>
          </w:p>
        </w:tc>
      </w:tr>
      <w:tr w:rsidR="00104183" w14:paraId="66CF5BC8" w14:textId="77777777" w:rsidTr="00104183">
        <w:tc>
          <w:tcPr>
            <w:tcW w:w="2660" w:type="dxa"/>
          </w:tcPr>
          <w:p w14:paraId="567486A0" w14:textId="77777777" w:rsidR="00104183" w:rsidRDefault="00104183" w:rsidP="007B6AAE">
            <w:pPr>
              <w:spacing w:line="276" w:lineRule="auto"/>
            </w:pPr>
            <w:r>
              <w:t>IRM Pelvis</w:t>
            </w:r>
          </w:p>
        </w:tc>
        <w:tc>
          <w:tcPr>
            <w:tcW w:w="1134" w:type="dxa"/>
          </w:tcPr>
          <w:p w14:paraId="4F5D87E2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232C82F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0136A02D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27AB7D72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78F84080" w14:textId="77777777" w:rsidR="00104183" w:rsidRDefault="00104183" w:rsidP="007B6AAE">
            <w:pPr>
              <w:spacing w:line="276" w:lineRule="auto"/>
            </w:pPr>
          </w:p>
        </w:tc>
      </w:tr>
      <w:tr w:rsidR="00104183" w14:paraId="69C6DF51" w14:textId="77777777" w:rsidTr="00104183">
        <w:tc>
          <w:tcPr>
            <w:tcW w:w="2660" w:type="dxa"/>
          </w:tcPr>
          <w:p w14:paraId="3C00F1D5" w14:textId="77777777" w:rsidR="00104183" w:rsidRDefault="00104183" w:rsidP="007B6AAE">
            <w:pPr>
              <w:spacing w:line="276" w:lineRule="auto"/>
            </w:pPr>
            <w:r>
              <w:t>IRM Rachis os</w:t>
            </w:r>
          </w:p>
        </w:tc>
        <w:tc>
          <w:tcPr>
            <w:tcW w:w="1134" w:type="dxa"/>
          </w:tcPr>
          <w:p w14:paraId="0B4A3A9E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39B788C1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51062748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741DE6D2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A2CF52F" w14:textId="77777777" w:rsidR="00104183" w:rsidRDefault="00104183" w:rsidP="007B6AAE">
            <w:pPr>
              <w:spacing w:line="276" w:lineRule="auto"/>
            </w:pPr>
          </w:p>
        </w:tc>
      </w:tr>
      <w:tr w:rsidR="00104183" w14:paraId="09D0CE5F" w14:textId="77777777" w:rsidTr="00104183">
        <w:tc>
          <w:tcPr>
            <w:tcW w:w="2660" w:type="dxa"/>
          </w:tcPr>
          <w:p w14:paraId="0D721F10" w14:textId="77777777" w:rsidR="00104183" w:rsidRDefault="00104183" w:rsidP="007B6AAE">
            <w:pPr>
              <w:spacing w:line="276" w:lineRule="auto"/>
            </w:pPr>
            <w:r>
              <w:t>IRM Basin os</w:t>
            </w:r>
          </w:p>
        </w:tc>
        <w:tc>
          <w:tcPr>
            <w:tcW w:w="1134" w:type="dxa"/>
          </w:tcPr>
          <w:p w14:paraId="6E1E6D38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2050F75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5D2D204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273BA6DF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67D8E81" w14:textId="77777777" w:rsidR="00104183" w:rsidRDefault="00104183" w:rsidP="007B6AAE">
            <w:pPr>
              <w:spacing w:line="276" w:lineRule="auto"/>
            </w:pPr>
          </w:p>
        </w:tc>
      </w:tr>
      <w:tr w:rsidR="00104183" w14:paraId="15A9FF41" w14:textId="77777777" w:rsidTr="00104183">
        <w:tc>
          <w:tcPr>
            <w:tcW w:w="2660" w:type="dxa"/>
          </w:tcPr>
          <w:p w14:paraId="2A89CE62" w14:textId="77777777" w:rsidR="00104183" w:rsidRDefault="00104183" w:rsidP="007B6AAE">
            <w:pPr>
              <w:spacing w:line="276" w:lineRule="auto"/>
            </w:pPr>
            <w:r>
              <w:t>68 DOTA-TATE/TOC/NOC</w:t>
            </w:r>
          </w:p>
        </w:tc>
        <w:tc>
          <w:tcPr>
            <w:tcW w:w="1134" w:type="dxa"/>
          </w:tcPr>
          <w:p w14:paraId="03BF3E1A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ABE1D45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4A75D840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25F5F69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680151BF" w14:textId="77777777" w:rsidR="00104183" w:rsidRDefault="00104183" w:rsidP="007B6AAE">
            <w:pPr>
              <w:spacing w:line="276" w:lineRule="auto"/>
            </w:pPr>
          </w:p>
        </w:tc>
      </w:tr>
      <w:tr w:rsidR="00104183" w14:paraId="645F927A" w14:textId="77777777" w:rsidTr="00104183">
        <w:tc>
          <w:tcPr>
            <w:tcW w:w="2660" w:type="dxa"/>
          </w:tcPr>
          <w:p w14:paraId="35B2258C" w14:textId="77777777" w:rsidR="00104183" w:rsidRDefault="00104183" w:rsidP="007B6AAE">
            <w:pPr>
              <w:spacing w:line="276" w:lineRule="auto"/>
            </w:pPr>
            <w:r>
              <w:t>TEP F DOPA</w:t>
            </w:r>
          </w:p>
        </w:tc>
        <w:tc>
          <w:tcPr>
            <w:tcW w:w="1134" w:type="dxa"/>
          </w:tcPr>
          <w:p w14:paraId="0E5749E6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45BAAE75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25C3974C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5B8FFB73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DAE5780" w14:textId="77777777" w:rsidR="00104183" w:rsidRDefault="00104183" w:rsidP="007B6AAE">
            <w:pPr>
              <w:spacing w:line="276" w:lineRule="auto"/>
            </w:pPr>
          </w:p>
        </w:tc>
      </w:tr>
      <w:tr w:rsidR="00104183" w14:paraId="3AEC50B8" w14:textId="77777777" w:rsidTr="00104183">
        <w:tc>
          <w:tcPr>
            <w:tcW w:w="2660" w:type="dxa"/>
          </w:tcPr>
          <w:p w14:paraId="41834F60" w14:textId="77777777" w:rsidR="00104183" w:rsidRDefault="00104183" w:rsidP="007B6AAE">
            <w:pPr>
              <w:spacing w:line="276" w:lineRule="auto"/>
            </w:pPr>
            <w:r>
              <w:t>TEP FDG</w:t>
            </w:r>
          </w:p>
        </w:tc>
        <w:tc>
          <w:tcPr>
            <w:tcW w:w="1134" w:type="dxa"/>
          </w:tcPr>
          <w:p w14:paraId="6588F5C8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5249E6AD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78235FB3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001B429A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30D6C911" w14:textId="77777777" w:rsidR="00104183" w:rsidRDefault="00104183" w:rsidP="007B6AAE">
            <w:pPr>
              <w:spacing w:line="276" w:lineRule="auto"/>
            </w:pPr>
          </w:p>
        </w:tc>
      </w:tr>
      <w:tr w:rsidR="00104183" w14:paraId="2F701654" w14:textId="77777777" w:rsidTr="00104183">
        <w:tc>
          <w:tcPr>
            <w:tcW w:w="2660" w:type="dxa"/>
          </w:tcPr>
          <w:p w14:paraId="16E165E8" w14:textId="77777777" w:rsidR="00104183" w:rsidRDefault="00104183" w:rsidP="007B6AAE">
            <w:pPr>
              <w:spacing w:line="276" w:lineRule="auto"/>
            </w:pPr>
            <w:proofErr w:type="spellStart"/>
            <w:r>
              <w:t>Ostréoscan</w:t>
            </w:r>
            <w:proofErr w:type="spellEnd"/>
          </w:p>
        </w:tc>
        <w:tc>
          <w:tcPr>
            <w:tcW w:w="1134" w:type="dxa"/>
          </w:tcPr>
          <w:p w14:paraId="600F3E8F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43DFE68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7F9B2560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7DF5C264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582F7388" w14:textId="77777777" w:rsidR="00104183" w:rsidRDefault="00104183" w:rsidP="007B6AAE">
            <w:pPr>
              <w:spacing w:line="276" w:lineRule="auto"/>
            </w:pPr>
          </w:p>
        </w:tc>
      </w:tr>
      <w:tr w:rsidR="00104183" w14:paraId="2D48A501" w14:textId="77777777" w:rsidTr="00104183">
        <w:tc>
          <w:tcPr>
            <w:tcW w:w="2660" w:type="dxa"/>
          </w:tcPr>
          <w:p w14:paraId="7A1559E5" w14:textId="77777777" w:rsidR="00104183" w:rsidRDefault="00104183" w:rsidP="007B6AAE">
            <w:pPr>
              <w:spacing w:line="276" w:lineRule="auto"/>
            </w:pPr>
            <w:r>
              <w:t>Autre :</w:t>
            </w:r>
          </w:p>
          <w:p w14:paraId="2026AE0A" w14:textId="77777777" w:rsidR="00D91D9D" w:rsidRDefault="00D91D9D" w:rsidP="007B6AAE">
            <w:pPr>
              <w:spacing w:line="276" w:lineRule="auto"/>
            </w:pPr>
          </w:p>
          <w:p w14:paraId="06EF7540" w14:textId="77777777" w:rsidR="007062E6" w:rsidRDefault="007062E6" w:rsidP="007B6AAE">
            <w:pPr>
              <w:spacing w:line="276" w:lineRule="auto"/>
            </w:pPr>
          </w:p>
        </w:tc>
        <w:tc>
          <w:tcPr>
            <w:tcW w:w="1134" w:type="dxa"/>
          </w:tcPr>
          <w:p w14:paraId="2B71D3E5" w14:textId="77777777" w:rsidR="00104183" w:rsidRDefault="00104183" w:rsidP="007B6AAE">
            <w:pPr>
              <w:spacing w:line="276" w:lineRule="auto"/>
              <w:jc w:val="center"/>
            </w:pPr>
            <w:r w:rsidRPr="006D3CC7">
              <w:rPr>
                <w:bCs/>
                <w:iCs/>
              </w:rPr>
              <w:sym w:font="Wingdings 2" w:char="F0A3"/>
            </w:r>
          </w:p>
        </w:tc>
        <w:tc>
          <w:tcPr>
            <w:tcW w:w="1134" w:type="dxa"/>
          </w:tcPr>
          <w:p w14:paraId="48DAC225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012" w:type="dxa"/>
          </w:tcPr>
          <w:p w14:paraId="0B56EA00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1114" w:type="dxa"/>
          </w:tcPr>
          <w:p w14:paraId="205BAC56" w14:textId="77777777" w:rsidR="00104183" w:rsidRDefault="00104183" w:rsidP="007B6AAE">
            <w:pPr>
              <w:spacing w:line="276" w:lineRule="auto"/>
              <w:jc w:val="center"/>
            </w:pPr>
            <w:r w:rsidRPr="007038EC">
              <w:rPr>
                <w:bCs/>
                <w:iCs/>
              </w:rPr>
              <w:sym w:font="Wingdings 2" w:char="F0A3"/>
            </w:r>
          </w:p>
        </w:tc>
        <w:tc>
          <w:tcPr>
            <w:tcW w:w="2158" w:type="dxa"/>
          </w:tcPr>
          <w:p w14:paraId="77EF2AC4" w14:textId="77777777" w:rsidR="00104183" w:rsidRDefault="00104183" w:rsidP="007B6AAE">
            <w:pPr>
              <w:spacing w:line="276" w:lineRule="auto"/>
            </w:pPr>
          </w:p>
        </w:tc>
      </w:tr>
    </w:tbl>
    <w:p w14:paraId="56EEDE52" w14:textId="77777777" w:rsidR="00B5625A" w:rsidRDefault="00B5625A" w:rsidP="0017105B">
      <w:pPr>
        <w:spacing w:after="0"/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B5625A" w:rsidRPr="004B6788" w14:paraId="6BFF1641" w14:textId="77777777" w:rsidTr="00AC312E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24D3CA28" w14:textId="77777777" w:rsidR="00B5625A" w:rsidRPr="004B6788" w:rsidRDefault="00C876B6" w:rsidP="00AC312E">
            <w:pPr>
              <w:spacing w:after="200"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Lignes de Traitement</w:t>
            </w:r>
          </w:p>
        </w:tc>
      </w:tr>
    </w:tbl>
    <w:p w14:paraId="34059E85" w14:textId="77777777" w:rsidR="007062E6" w:rsidRPr="00C876B6" w:rsidRDefault="00C876B6" w:rsidP="007062E6">
      <w:pPr>
        <w:spacing w:before="240"/>
        <w:rPr>
          <w:i/>
        </w:rPr>
      </w:pPr>
      <w:r>
        <w:rPr>
          <w:i/>
        </w:rPr>
        <w:t>(</w:t>
      </w:r>
      <w:r w:rsidRPr="00C876B6">
        <w:rPr>
          <w:i/>
        </w:rPr>
        <w:t>Traitement = Chirurgie, Traitement loco-régional, Analogue somatostatine, chimiothérapie, Thérapie ciblée</w:t>
      </w:r>
      <w:r>
        <w:rPr>
          <w:i/>
        </w:rPr>
        <w:t>, Radiothérapie interne</w:t>
      </w:r>
      <w:r w:rsidR="009F335B">
        <w:rPr>
          <w:i/>
        </w:rPr>
        <w:t xml:space="preserve"> </w:t>
      </w:r>
      <w:r>
        <w:rPr>
          <w:i/>
        </w:rPr>
        <w:t>vectorisée)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42"/>
        <w:gridCol w:w="2270"/>
        <w:gridCol w:w="2875"/>
        <w:gridCol w:w="2675"/>
      </w:tblGrid>
      <w:tr w:rsidR="007B6AAE" w:rsidRPr="007B6AAE" w14:paraId="61762113" w14:textId="77777777" w:rsidTr="007B6AAE">
        <w:tc>
          <w:tcPr>
            <w:tcW w:w="1242" w:type="dxa"/>
            <w:shd w:val="pct10" w:color="auto" w:fill="auto"/>
          </w:tcPr>
          <w:p w14:paraId="569F252A" w14:textId="77777777" w:rsidR="007B6AAE" w:rsidRPr="007B6AAE" w:rsidRDefault="007B6AAE" w:rsidP="007B6AAE">
            <w:pPr>
              <w:spacing w:before="240"/>
              <w:jc w:val="center"/>
              <w:rPr>
                <w:b/>
              </w:rPr>
            </w:pPr>
            <w:r w:rsidRPr="007B6AAE">
              <w:rPr>
                <w:b/>
              </w:rPr>
              <w:t>Traitement</w:t>
            </w:r>
          </w:p>
        </w:tc>
        <w:tc>
          <w:tcPr>
            <w:tcW w:w="2330" w:type="dxa"/>
            <w:shd w:val="pct10" w:color="auto" w:fill="auto"/>
          </w:tcPr>
          <w:p w14:paraId="326195B9" w14:textId="77777777" w:rsidR="007B6AAE" w:rsidRPr="007B6AAE" w:rsidRDefault="007B6AAE" w:rsidP="007B6AAE">
            <w:pPr>
              <w:spacing w:before="240"/>
              <w:jc w:val="center"/>
              <w:rPr>
                <w:b/>
              </w:rPr>
            </w:pPr>
            <w:r w:rsidRPr="007B6AAE">
              <w:rPr>
                <w:b/>
              </w:rPr>
              <w:t>Date</w:t>
            </w:r>
          </w:p>
        </w:tc>
        <w:tc>
          <w:tcPr>
            <w:tcW w:w="2970" w:type="dxa"/>
            <w:shd w:val="pct10" w:color="auto" w:fill="auto"/>
          </w:tcPr>
          <w:p w14:paraId="64B9AF66" w14:textId="77777777" w:rsidR="007B6AAE" w:rsidRPr="007B6AAE" w:rsidRDefault="007B6AAE" w:rsidP="007B6AAE">
            <w:pPr>
              <w:spacing w:before="240"/>
              <w:jc w:val="center"/>
              <w:rPr>
                <w:b/>
              </w:rPr>
            </w:pPr>
            <w:r w:rsidRPr="007B6AAE">
              <w:rPr>
                <w:b/>
              </w:rPr>
              <w:t>Type</w:t>
            </w:r>
          </w:p>
        </w:tc>
        <w:tc>
          <w:tcPr>
            <w:tcW w:w="2746" w:type="dxa"/>
            <w:shd w:val="pct10" w:color="auto" w:fill="auto"/>
          </w:tcPr>
          <w:p w14:paraId="428ACA0D" w14:textId="77777777" w:rsidR="007B6AAE" w:rsidRPr="007B6AAE" w:rsidRDefault="007B6AAE" w:rsidP="007B6AAE">
            <w:pPr>
              <w:spacing w:before="240"/>
              <w:jc w:val="center"/>
              <w:rPr>
                <w:b/>
              </w:rPr>
            </w:pPr>
            <w:r w:rsidRPr="007B6AAE">
              <w:rPr>
                <w:b/>
              </w:rPr>
              <w:t>Réponse</w:t>
            </w:r>
          </w:p>
        </w:tc>
      </w:tr>
      <w:tr w:rsidR="007B6AAE" w14:paraId="1C6B7882" w14:textId="77777777" w:rsidTr="007B6AAE">
        <w:trPr>
          <w:trHeight w:val="1076"/>
        </w:trPr>
        <w:tc>
          <w:tcPr>
            <w:tcW w:w="1242" w:type="dxa"/>
            <w:shd w:val="pct10" w:color="auto" w:fill="auto"/>
          </w:tcPr>
          <w:p w14:paraId="0BDFB344" w14:textId="77777777" w:rsidR="007B6AAE" w:rsidRPr="007B6AAE" w:rsidRDefault="007B6AAE" w:rsidP="00BE0D83">
            <w:pPr>
              <w:spacing w:before="240"/>
              <w:rPr>
                <w:b/>
              </w:rPr>
            </w:pPr>
            <w:r w:rsidRPr="007B6AAE">
              <w:rPr>
                <w:b/>
              </w:rPr>
              <w:t xml:space="preserve"> 1</w:t>
            </w:r>
          </w:p>
        </w:tc>
        <w:tc>
          <w:tcPr>
            <w:tcW w:w="2330" w:type="dxa"/>
          </w:tcPr>
          <w:p w14:paraId="1FECF79F" w14:textId="77777777" w:rsidR="007B6AAE" w:rsidRDefault="007B6AAE" w:rsidP="00BE0D83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60E43FEA" w14:textId="77777777" w:rsidR="007B6AAE" w:rsidRDefault="007B6AAE" w:rsidP="00BE0D83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2F74D3D8" w14:textId="77777777" w:rsidR="007B6AAE" w:rsidRDefault="007B6AAE" w:rsidP="00BE0D83">
            <w:pPr>
              <w:spacing w:before="240"/>
            </w:pPr>
          </w:p>
        </w:tc>
        <w:tc>
          <w:tcPr>
            <w:tcW w:w="2746" w:type="dxa"/>
          </w:tcPr>
          <w:p w14:paraId="2FEFC529" w14:textId="77777777" w:rsidR="007B6AAE" w:rsidRDefault="007B6AAE" w:rsidP="00BE0D83">
            <w:pPr>
              <w:spacing w:before="240"/>
            </w:pPr>
          </w:p>
        </w:tc>
      </w:tr>
      <w:tr w:rsidR="007B6AAE" w14:paraId="2534F582" w14:textId="77777777" w:rsidTr="007B6AAE">
        <w:trPr>
          <w:trHeight w:val="1134"/>
        </w:trPr>
        <w:tc>
          <w:tcPr>
            <w:tcW w:w="1242" w:type="dxa"/>
            <w:shd w:val="pct10" w:color="auto" w:fill="auto"/>
          </w:tcPr>
          <w:p w14:paraId="61FAD90F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t>2</w:t>
            </w:r>
          </w:p>
        </w:tc>
        <w:tc>
          <w:tcPr>
            <w:tcW w:w="2330" w:type="dxa"/>
          </w:tcPr>
          <w:p w14:paraId="6F65F960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361CCB6A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09B47EF2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6C76D0CB" w14:textId="77777777" w:rsidR="007B6AAE" w:rsidRDefault="007B6AAE" w:rsidP="00AC312E">
            <w:pPr>
              <w:spacing w:before="240"/>
            </w:pPr>
          </w:p>
        </w:tc>
      </w:tr>
      <w:tr w:rsidR="007B6AAE" w14:paraId="5361C899" w14:textId="77777777" w:rsidTr="007B6AAE">
        <w:tc>
          <w:tcPr>
            <w:tcW w:w="1242" w:type="dxa"/>
            <w:shd w:val="pct10" w:color="auto" w:fill="auto"/>
          </w:tcPr>
          <w:p w14:paraId="7BBB3625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t>3</w:t>
            </w:r>
          </w:p>
        </w:tc>
        <w:tc>
          <w:tcPr>
            <w:tcW w:w="2330" w:type="dxa"/>
          </w:tcPr>
          <w:p w14:paraId="581912F0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54F877CC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5B18BB8D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5EE00662" w14:textId="77777777" w:rsidR="007B6AAE" w:rsidRDefault="007B6AAE" w:rsidP="00AC312E">
            <w:pPr>
              <w:spacing w:before="240"/>
            </w:pPr>
          </w:p>
        </w:tc>
      </w:tr>
      <w:tr w:rsidR="007B6AAE" w14:paraId="28AEA5A7" w14:textId="77777777" w:rsidTr="007B6AAE">
        <w:tc>
          <w:tcPr>
            <w:tcW w:w="1242" w:type="dxa"/>
            <w:shd w:val="pct10" w:color="auto" w:fill="auto"/>
          </w:tcPr>
          <w:p w14:paraId="69597E1B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t>4</w:t>
            </w:r>
          </w:p>
        </w:tc>
        <w:tc>
          <w:tcPr>
            <w:tcW w:w="2330" w:type="dxa"/>
          </w:tcPr>
          <w:p w14:paraId="2947BA8F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3FCCD73E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306A3074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74D19E31" w14:textId="77777777" w:rsidR="007B6AAE" w:rsidRDefault="007B6AAE" w:rsidP="00AC312E">
            <w:pPr>
              <w:spacing w:before="240"/>
            </w:pPr>
          </w:p>
        </w:tc>
      </w:tr>
      <w:tr w:rsidR="007B6AAE" w14:paraId="713DF9F4" w14:textId="77777777" w:rsidTr="007B6AAE">
        <w:tc>
          <w:tcPr>
            <w:tcW w:w="1242" w:type="dxa"/>
            <w:shd w:val="pct10" w:color="auto" w:fill="auto"/>
          </w:tcPr>
          <w:p w14:paraId="4F15C837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t xml:space="preserve"> 5</w:t>
            </w:r>
          </w:p>
        </w:tc>
        <w:tc>
          <w:tcPr>
            <w:tcW w:w="2330" w:type="dxa"/>
          </w:tcPr>
          <w:p w14:paraId="11AEC9F0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7985BB80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1A770A00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63C75613" w14:textId="77777777" w:rsidR="007B6AAE" w:rsidRDefault="007B6AAE" w:rsidP="00AC312E">
            <w:pPr>
              <w:spacing w:before="240"/>
            </w:pPr>
          </w:p>
        </w:tc>
      </w:tr>
      <w:tr w:rsidR="007B6AAE" w14:paraId="3615655F" w14:textId="77777777" w:rsidTr="007B6AAE">
        <w:tc>
          <w:tcPr>
            <w:tcW w:w="1242" w:type="dxa"/>
            <w:shd w:val="pct10" w:color="auto" w:fill="auto"/>
          </w:tcPr>
          <w:p w14:paraId="71AB0AC9" w14:textId="77777777" w:rsidR="007B6AAE" w:rsidRPr="007B6AAE" w:rsidRDefault="007B6AAE" w:rsidP="00AC312E">
            <w:pPr>
              <w:spacing w:before="240"/>
              <w:rPr>
                <w:b/>
              </w:rPr>
            </w:pPr>
            <w:r w:rsidRPr="007B6AAE">
              <w:rPr>
                <w:b/>
              </w:rPr>
              <w:t>6</w:t>
            </w:r>
          </w:p>
        </w:tc>
        <w:tc>
          <w:tcPr>
            <w:tcW w:w="2330" w:type="dxa"/>
          </w:tcPr>
          <w:p w14:paraId="49C9B8AE" w14:textId="77777777" w:rsidR="007B6AAE" w:rsidRDefault="007B6AAE" w:rsidP="00AC312E">
            <w:pPr>
              <w:spacing w:before="240"/>
            </w:pPr>
            <w:r>
              <w:t>Début :</w:t>
            </w:r>
            <w:r w:rsidRPr="00C876B6">
              <w:t xml:space="preserve">        /         /</w:t>
            </w:r>
          </w:p>
          <w:p w14:paraId="5ABEC832" w14:textId="77777777" w:rsidR="007B6AAE" w:rsidRDefault="007B6AAE" w:rsidP="00AC312E">
            <w:pPr>
              <w:spacing w:before="240"/>
            </w:pPr>
            <w:r>
              <w:t>Fin :       /         /</w:t>
            </w:r>
          </w:p>
        </w:tc>
        <w:tc>
          <w:tcPr>
            <w:tcW w:w="2970" w:type="dxa"/>
          </w:tcPr>
          <w:p w14:paraId="64130FF6" w14:textId="77777777" w:rsidR="007B6AAE" w:rsidRDefault="007B6AAE" w:rsidP="00AC312E">
            <w:pPr>
              <w:spacing w:before="240"/>
            </w:pPr>
          </w:p>
        </w:tc>
        <w:tc>
          <w:tcPr>
            <w:tcW w:w="2746" w:type="dxa"/>
          </w:tcPr>
          <w:p w14:paraId="4A583C7D" w14:textId="77777777" w:rsidR="007B6AAE" w:rsidRDefault="007B6AAE" w:rsidP="00AC312E">
            <w:pPr>
              <w:spacing w:before="240"/>
            </w:pPr>
          </w:p>
        </w:tc>
      </w:tr>
    </w:tbl>
    <w:p w14:paraId="6DDEBECE" w14:textId="77777777" w:rsidR="00C876B6" w:rsidRDefault="00C876B6" w:rsidP="00BE0D83">
      <w:pPr>
        <w:spacing w:before="240"/>
      </w:pPr>
    </w:p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9464"/>
      </w:tblGrid>
      <w:tr w:rsidR="00C876B6" w:rsidRPr="004B6788" w14:paraId="75B75D00" w14:textId="77777777" w:rsidTr="00AC312E">
        <w:trPr>
          <w:trHeight w:val="217"/>
        </w:trPr>
        <w:tc>
          <w:tcPr>
            <w:tcW w:w="9464" w:type="dxa"/>
            <w:shd w:val="pct10" w:color="auto" w:fill="auto"/>
            <w:hideMark/>
          </w:tcPr>
          <w:p w14:paraId="154AE81D" w14:textId="77777777" w:rsidR="00C876B6" w:rsidRPr="004B6788" w:rsidRDefault="00C876B6" w:rsidP="00AC312E">
            <w:pPr>
              <w:spacing w:after="200" w:line="276" w:lineRule="auto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Décision RCP Nationale</w:t>
            </w:r>
          </w:p>
        </w:tc>
      </w:tr>
    </w:tbl>
    <w:p w14:paraId="1677B93F" w14:textId="77777777" w:rsidR="00C876B6" w:rsidRDefault="00C876B6" w:rsidP="00BE0D83">
      <w:pPr>
        <w:spacing w:before="240"/>
      </w:pPr>
    </w:p>
    <w:p w14:paraId="0A0A5D43" w14:textId="77777777" w:rsidR="00B5625A" w:rsidRDefault="00B5625A" w:rsidP="00BE0D83">
      <w:pPr>
        <w:spacing w:before="240"/>
      </w:pPr>
      <w:r>
        <w:t>Question posée à la RCP :</w:t>
      </w:r>
    </w:p>
    <w:p w14:paraId="4AA88FBB" w14:textId="77777777" w:rsidR="00B5625A" w:rsidRDefault="00B5625A" w:rsidP="00BE0D83">
      <w:pPr>
        <w:spacing w:before="240"/>
      </w:pPr>
    </w:p>
    <w:p w14:paraId="3F9EE235" w14:textId="77777777" w:rsidR="00B5625A" w:rsidRDefault="00B5625A" w:rsidP="00BE0D83">
      <w:pPr>
        <w:spacing w:before="240"/>
      </w:pPr>
    </w:p>
    <w:p w14:paraId="4D58ECF6" w14:textId="77777777" w:rsidR="00B5625A" w:rsidRDefault="00B5625A" w:rsidP="00BE0D83">
      <w:pPr>
        <w:spacing w:before="240"/>
      </w:pPr>
    </w:p>
    <w:p w14:paraId="67876DCF" w14:textId="77777777" w:rsidR="00B5625A" w:rsidRDefault="00B5625A" w:rsidP="00BE0D83">
      <w:pPr>
        <w:spacing w:before="240"/>
      </w:pPr>
    </w:p>
    <w:p w14:paraId="518C933D" w14:textId="77777777" w:rsidR="00B5625A" w:rsidRPr="004B6788" w:rsidRDefault="00B5625A" w:rsidP="00BE0D83">
      <w:pPr>
        <w:spacing w:before="240"/>
      </w:pPr>
      <w:r>
        <w:t>Réponse de la RCP nationale :</w:t>
      </w:r>
    </w:p>
    <w:sectPr w:rsidR="00B5625A" w:rsidRPr="004B67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CBFD3" w14:textId="77777777" w:rsidR="000A6FBC" w:rsidRDefault="000A6FBC" w:rsidP="00DA2967">
      <w:pPr>
        <w:spacing w:after="0" w:line="240" w:lineRule="auto"/>
      </w:pPr>
      <w:r>
        <w:separator/>
      </w:r>
    </w:p>
  </w:endnote>
  <w:endnote w:type="continuationSeparator" w:id="0">
    <w:p w14:paraId="0AA68F03" w14:textId="77777777" w:rsidR="000A6FBC" w:rsidRDefault="000A6FBC" w:rsidP="00DA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DCEB4" w14:textId="77777777" w:rsidR="008D7432" w:rsidRDefault="008D7432">
    <w:pPr>
      <w:pStyle w:val="Pieddepage"/>
    </w:pPr>
    <w:r>
      <w:t>V1 du 02 DEC 2020</w:t>
    </w:r>
  </w:p>
  <w:p w14:paraId="34DFCB19" w14:textId="77777777" w:rsidR="008D7432" w:rsidRDefault="008D74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AA415" w14:textId="77777777" w:rsidR="000A6FBC" w:rsidRDefault="000A6FBC" w:rsidP="00DA2967">
      <w:pPr>
        <w:spacing w:after="0" w:line="240" w:lineRule="auto"/>
      </w:pPr>
      <w:r>
        <w:separator/>
      </w:r>
    </w:p>
  </w:footnote>
  <w:footnote w:type="continuationSeparator" w:id="0">
    <w:p w14:paraId="25759E06" w14:textId="77777777" w:rsidR="000A6FBC" w:rsidRDefault="000A6FBC" w:rsidP="00DA2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380467"/>
      <w:docPartObj>
        <w:docPartGallery w:val="Page Numbers (Top of Page)"/>
        <w:docPartUnique/>
      </w:docPartObj>
    </w:sdtPr>
    <w:sdtEndPr/>
    <w:sdtContent>
      <w:p w14:paraId="2C81E9D2" w14:textId="77777777" w:rsidR="00DA2967" w:rsidRDefault="00DA2967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432">
          <w:rPr>
            <w:noProof/>
          </w:rPr>
          <w:t>2</w:t>
        </w:r>
        <w:r>
          <w:fldChar w:fldCharType="end"/>
        </w:r>
      </w:p>
    </w:sdtContent>
  </w:sdt>
  <w:p w14:paraId="0EF3F88E" w14:textId="77777777" w:rsidR="00DA2967" w:rsidRDefault="00DA296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D5"/>
    <w:rsid w:val="00056887"/>
    <w:rsid w:val="000A6FBC"/>
    <w:rsid w:val="000E09D8"/>
    <w:rsid w:val="000E48D5"/>
    <w:rsid w:val="00104183"/>
    <w:rsid w:val="00104D52"/>
    <w:rsid w:val="00124398"/>
    <w:rsid w:val="00142C0F"/>
    <w:rsid w:val="00154D30"/>
    <w:rsid w:val="0017105B"/>
    <w:rsid w:val="00180800"/>
    <w:rsid w:val="00187400"/>
    <w:rsid w:val="001977AE"/>
    <w:rsid w:val="001A257B"/>
    <w:rsid w:val="001B0C2D"/>
    <w:rsid w:val="00205C95"/>
    <w:rsid w:val="0021700E"/>
    <w:rsid w:val="00264AA9"/>
    <w:rsid w:val="002820B0"/>
    <w:rsid w:val="002C221E"/>
    <w:rsid w:val="002D2F67"/>
    <w:rsid w:val="00364DB2"/>
    <w:rsid w:val="00397BF7"/>
    <w:rsid w:val="003A57D7"/>
    <w:rsid w:val="003C1F4F"/>
    <w:rsid w:val="004147A4"/>
    <w:rsid w:val="00465C98"/>
    <w:rsid w:val="004875FE"/>
    <w:rsid w:val="004B6788"/>
    <w:rsid w:val="005B6F93"/>
    <w:rsid w:val="00641344"/>
    <w:rsid w:val="006879F7"/>
    <w:rsid w:val="006A56C4"/>
    <w:rsid w:val="006B1A62"/>
    <w:rsid w:val="006F378E"/>
    <w:rsid w:val="007062E6"/>
    <w:rsid w:val="00755C36"/>
    <w:rsid w:val="007A42DF"/>
    <w:rsid w:val="007B6AAE"/>
    <w:rsid w:val="00801D4B"/>
    <w:rsid w:val="00810A18"/>
    <w:rsid w:val="00847E93"/>
    <w:rsid w:val="008D7432"/>
    <w:rsid w:val="00913503"/>
    <w:rsid w:val="00924B97"/>
    <w:rsid w:val="009B113E"/>
    <w:rsid w:val="009F335B"/>
    <w:rsid w:val="00A02770"/>
    <w:rsid w:val="00A24AD0"/>
    <w:rsid w:val="00A57B85"/>
    <w:rsid w:val="00A653CF"/>
    <w:rsid w:val="00A719FF"/>
    <w:rsid w:val="00A733A5"/>
    <w:rsid w:val="00AD0B77"/>
    <w:rsid w:val="00AD23A1"/>
    <w:rsid w:val="00B22D8A"/>
    <w:rsid w:val="00B47C35"/>
    <w:rsid w:val="00B5625A"/>
    <w:rsid w:val="00B62F92"/>
    <w:rsid w:val="00BD58F5"/>
    <w:rsid w:val="00BE0D83"/>
    <w:rsid w:val="00BE48EC"/>
    <w:rsid w:val="00C0312A"/>
    <w:rsid w:val="00C43B4A"/>
    <w:rsid w:val="00C44A0C"/>
    <w:rsid w:val="00C835A4"/>
    <w:rsid w:val="00C876B6"/>
    <w:rsid w:val="00CA5691"/>
    <w:rsid w:val="00CC2B73"/>
    <w:rsid w:val="00D00C90"/>
    <w:rsid w:val="00D16A19"/>
    <w:rsid w:val="00D80146"/>
    <w:rsid w:val="00D91D9D"/>
    <w:rsid w:val="00DA2967"/>
    <w:rsid w:val="00DB4E78"/>
    <w:rsid w:val="00E03179"/>
    <w:rsid w:val="00E95EDB"/>
    <w:rsid w:val="00EC50E9"/>
    <w:rsid w:val="00F133F3"/>
    <w:rsid w:val="00F443E9"/>
    <w:rsid w:val="00F6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8D5B"/>
  <w15:docId w15:val="{1830BA48-DD6A-48B8-B8C9-E85F821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3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03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312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A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2967"/>
  </w:style>
  <w:style w:type="paragraph" w:styleId="Pieddepage">
    <w:name w:val="footer"/>
    <w:basedOn w:val="Normal"/>
    <w:link w:val="PieddepageCar"/>
    <w:uiPriority w:val="99"/>
    <w:unhideWhenUsed/>
    <w:rsid w:val="00DA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70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</Company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JEPIRAL Galina</dc:creator>
  <cp:keywords/>
  <dc:description/>
  <cp:lastModifiedBy>Gerard CHABRIER</cp:lastModifiedBy>
  <cp:revision>2</cp:revision>
  <dcterms:created xsi:type="dcterms:W3CDTF">2020-12-05T09:17:00Z</dcterms:created>
  <dcterms:modified xsi:type="dcterms:W3CDTF">2020-12-05T09:17:00Z</dcterms:modified>
</cp:coreProperties>
</file>